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EF" w:rsidRDefault="00EC6BEF">
      <w:pPr>
        <w:pStyle w:val="Corpsdetexte"/>
        <w:spacing w:before="2"/>
        <w:rPr>
          <w:sz w:val="12"/>
        </w:rPr>
      </w:pPr>
    </w:p>
    <w:p w:rsidR="00EC6BEF" w:rsidRPr="00DA590E" w:rsidRDefault="00A75781">
      <w:pPr>
        <w:tabs>
          <w:tab w:val="left" w:pos="1817"/>
        </w:tabs>
        <w:spacing w:before="72"/>
        <w:ind w:left="135"/>
        <w:rPr>
          <w:b/>
          <w:sz w:val="24"/>
          <w:lang w:val="fr-FR"/>
        </w:rPr>
      </w:pPr>
      <w:r w:rsidRPr="00DA590E">
        <w:rPr>
          <w:b/>
          <w:sz w:val="28"/>
          <w:u w:val="single"/>
          <w:lang w:val="fr-FR"/>
        </w:rPr>
        <w:t>Exercice</w:t>
      </w:r>
      <w:r w:rsidRPr="00DA590E">
        <w:rPr>
          <w:b/>
          <w:spacing w:val="-4"/>
          <w:sz w:val="28"/>
          <w:u w:val="single"/>
          <w:lang w:val="fr-FR"/>
        </w:rPr>
        <w:t xml:space="preserve"> </w:t>
      </w:r>
      <w:r w:rsidRPr="00DA590E">
        <w:rPr>
          <w:b/>
          <w:sz w:val="28"/>
          <w:u w:val="single"/>
          <w:lang w:val="fr-FR"/>
        </w:rPr>
        <w:t>1</w:t>
      </w:r>
      <w:r w:rsidRPr="00DA590E">
        <w:rPr>
          <w:b/>
          <w:sz w:val="28"/>
          <w:lang w:val="fr-FR"/>
        </w:rPr>
        <w:tab/>
      </w:r>
      <w:r w:rsidRPr="00DA590E">
        <w:rPr>
          <w:b/>
          <w:sz w:val="24"/>
          <w:lang w:val="fr-FR"/>
        </w:rPr>
        <w:t>(4</w:t>
      </w:r>
      <w:r w:rsidRPr="00DA590E">
        <w:rPr>
          <w:b/>
          <w:spacing w:val="-1"/>
          <w:sz w:val="24"/>
          <w:lang w:val="fr-FR"/>
        </w:rPr>
        <w:t xml:space="preserve"> </w:t>
      </w:r>
      <w:r w:rsidRPr="00DA590E">
        <w:rPr>
          <w:b/>
          <w:sz w:val="24"/>
          <w:lang w:val="fr-FR"/>
        </w:rPr>
        <w:t>points)</w:t>
      </w:r>
    </w:p>
    <w:p w:rsidR="00EC6BEF" w:rsidRPr="00DA590E" w:rsidRDefault="00A75781">
      <w:pPr>
        <w:spacing w:before="178"/>
        <w:ind w:left="135"/>
        <w:rPr>
          <w:sz w:val="24"/>
          <w:lang w:val="fr-FR"/>
        </w:rPr>
      </w:pPr>
      <w:r w:rsidRPr="00DA590E">
        <w:rPr>
          <w:i/>
          <w:sz w:val="24"/>
          <w:lang w:val="fr-FR"/>
        </w:rPr>
        <w:t>Cet exercice est un questionnaire à choix multiple (QCM)</w:t>
      </w:r>
      <w:r w:rsidRPr="00DA590E">
        <w:rPr>
          <w:sz w:val="24"/>
          <w:lang w:val="fr-FR"/>
        </w:rPr>
        <w:t>.</w:t>
      </w:r>
    </w:p>
    <w:p w:rsidR="00EC6BEF" w:rsidRPr="00DA590E" w:rsidRDefault="00A75781" w:rsidP="00DA590E">
      <w:pPr>
        <w:spacing w:before="138" w:line="360" w:lineRule="auto"/>
        <w:ind w:left="135" w:right="732"/>
        <w:jc w:val="both"/>
        <w:rPr>
          <w:i/>
          <w:sz w:val="24"/>
          <w:lang w:val="fr-FR"/>
        </w:rPr>
      </w:pPr>
      <w:r w:rsidRPr="00DA590E">
        <w:rPr>
          <w:i/>
          <w:sz w:val="24"/>
          <w:lang w:val="fr-FR"/>
        </w:rPr>
        <w:t xml:space="preserve">Pour chacune des quatre questions, </w:t>
      </w:r>
      <w:r w:rsidRPr="00DA590E">
        <w:rPr>
          <w:b/>
          <w:i/>
          <w:sz w:val="24"/>
          <w:lang w:val="fr-FR"/>
        </w:rPr>
        <w:t xml:space="preserve">une seule des quatre réponses proposées est correcte. </w:t>
      </w:r>
      <w:r w:rsidRPr="00DA590E">
        <w:rPr>
          <w:i/>
          <w:sz w:val="24"/>
          <w:lang w:val="fr-FR"/>
        </w:rPr>
        <w:t>Pour chaque question, indiquer le numéro de la question et recopier sur la copie la réponse choisie. Aucune</w:t>
      </w:r>
      <w:r w:rsidR="00DA590E">
        <w:rPr>
          <w:i/>
          <w:sz w:val="24"/>
          <w:lang w:val="fr-FR"/>
        </w:rPr>
        <w:t xml:space="preserve"> justification</w:t>
      </w:r>
      <w:r w:rsidRPr="00DA590E">
        <w:rPr>
          <w:i/>
          <w:sz w:val="24"/>
          <w:lang w:val="fr-FR"/>
        </w:rPr>
        <w:t xml:space="preserve"> n’est demandée.</w:t>
      </w:r>
    </w:p>
    <w:p w:rsidR="00EC6BEF" w:rsidRPr="00DA590E" w:rsidRDefault="00A75781" w:rsidP="00DA590E">
      <w:pPr>
        <w:spacing w:line="360" w:lineRule="auto"/>
        <w:ind w:left="135"/>
        <w:jc w:val="both"/>
        <w:rPr>
          <w:i/>
          <w:sz w:val="24"/>
          <w:lang w:val="fr-FR"/>
        </w:rPr>
      </w:pPr>
      <w:r w:rsidRPr="00DA590E">
        <w:rPr>
          <w:i/>
          <w:sz w:val="24"/>
          <w:lang w:val="fr-FR"/>
        </w:rPr>
        <w:t>Chaque réponse correcte rapporte 1 point. Une réponse incorrecte, une absence de réponse ou une réponse multiple ne rapporte ni n'enlève aucun point.</w:t>
      </w:r>
    </w:p>
    <w:p w:rsidR="00EC6BEF" w:rsidRPr="00DA590E" w:rsidRDefault="00EC6BEF" w:rsidP="00DA590E">
      <w:pPr>
        <w:pStyle w:val="Corpsdetexte"/>
        <w:jc w:val="both"/>
        <w:rPr>
          <w:i/>
          <w:sz w:val="36"/>
          <w:lang w:val="fr-FR"/>
        </w:rPr>
      </w:pPr>
    </w:p>
    <w:p w:rsidR="00EC6BEF" w:rsidRPr="00DA590E" w:rsidRDefault="00A75781" w:rsidP="00DA590E">
      <w:pPr>
        <w:pStyle w:val="Paragraphedeliste"/>
        <w:numPr>
          <w:ilvl w:val="0"/>
          <w:numId w:val="6"/>
        </w:numPr>
        <w:tabs>
          <w:tab w:val="left" w:pos="856"/>
        </w:tabs>
        <w:spacing w:line="360" w:lineRule="auto"/>
        <w:ind w:right="310"/>
        <w:jc w:val="both"/>
        <w:rPr>
          <w:sz w:val="24"/>
          <w:lang w:val="fr-FR"/>
        </w:rPr>
      </w:pPr>
      <w:r w:rsidRPr="00DA590E">
        <w:rPr>
          <w:sz w:val="24"/>
          <w:lang w:val="fr-FR"/>
        </w:rPr>
        <w:t>Le prix d'un article vendu dans un magasin a augmenté de 30% durant les 3 derniers</w:t>
      </w:r>
      <w:r w:rsidRPr="00DA590E">
        <w:rPr>
          <w:spacing w:val="-22"/>
          <w:sz w:val="24"/>
          <w:lang w:val="fr-FR"/>
        </w:rPr>
        <w:t xml:space="preserve"> </w:t>
      </w:r>
      <w:r w:rsidRPr="00DA590E">
        <w:rPr>
          <w:sz w:val="24"/>
          <w:lang w:val="fr-FR"/>
        </w:rPr>
        <w:t>mois. Le taux d'évolution mensuel moyen est, à 0,01% près</w:t>
      </w:r>
      <w:r w:rsidRPr="00DA590E">
        <w:rPr>
          <w:sz w:val="24"/>
          <w:lang w:val="fr-FR"/>
        </w:rPr>
        <w:t xml:space="preserve"> </w:t>
      </w:r>
      <w:r w:rsidRPr="00DA590E">
        <w:rPr>
          <w:sz w:val="24"/>
          <w:lang w:val="fr-FR"/>
        </w:rPr>
        <w:t>:</w:t>
      </w:r>
    </w:p>
    <w:p w:rsidR="00EC6BEF" w:rsidRPr="00DA590E" w:rsidRDefault="00EC6BEF" w:rsidP="00DA590E">
      <w:pPr>
        <w:pStyle w:val="Corpsdetexte"/>
        <w:jc w:val="both"/>
        <w:rPr>
          <w:lang w:val="fr-FR"/>
        </w:rPr>
      </w:pPr>
    </w:p>
    <w:p w:rsidR="00EC6BEF" w:rsidRPr="00DA590E" w:rsidRDefault="00A75781" w:rsidP="00DA590E">
      <w:pPr>
        <w:tabs>
          <w:tab w:val="left" w:pos="1395"/>
          <w:tab w:val="left" w:pos="2735"/>
          <w:tab w:val="left" w:pos="3275"/>
          <w:tab w:val="left" w:pos="4495"/>
          <w:tab w:val="left" w:pos="4963"/>
          <w:tab w:val="left" w:pos="6533"/>
          <w:tab w:val="left" w:pos="7073"/>
        </w:tabs>
        <w:ind w:left="856"/>
        <w:jc w:val="both"/>
        <w:rPr>
          <w:sz w:val="24"/>
          <w:lang w:val="fr-FR"/>
        </w:rPr>
      </w:pPr>
      <w:r w:rsidRPr="00DA590E">
        <w:rPr>
          <w:b/>
          <w:i/>
          <w:sz w:val="24"/>
          <w:lang w:val="fr-FR"/>
        </w:rPr>
        <w:t>a.</w:t>
      </w:r>
      <w:r w:rsidRPr="00DA590E">
        <w:rPr>
          <w:b/>
          <w:i/>
          <w:sz w:val="24"/>
          <w:lang w:val="fr-FR"/>
        </w:rPr>
        <w:tab/>
      </w:r>
      <w:r w:rsidRPr="00DA590E">
        <w:rPr>
          <w:sz w:val="24"/>
          <w:lang w:val="fr-FR"/>
        </w:rPr>
        <w:t>9,14%</w:t>
      </w:r>
      <w:r w:rsidRPr="00DA590E">
        <w:rPr>
          <w:sz w:val="24"/>
          <w:lang w:val="fr-FR"/>
        </w:rPr>
        <w:tab/>
      </w:r>
      <w:r w:rsidRPr="00DA590E">
        <w:rPr>
          <w:b/>
          <w:i/>
          <w:sz w:val="24"/>
          <w:lang w:val="fr-FR"/>
        </w:rPr>
        <w:t>b.</w:t>
      </w:r>
      <w:r w:rsidRPr="00DA590E">
        <w:rPr>
          <w:b/>
          <w:i/>
          <w:sz w:val="24"/>
          <w:lang w:val="fr-FR"/>
        </w:rPr>
        <w:tab/>
      </w:r>
      <w:r w:rsidRPr="00DA590E">
        <w:rPr>
          <w:sz w:val="24"/>
          <w:lang w:val="fr-FR"/>
        </w:rPr>
        <w:t>10%</w:t>
      </w:r>
      <w:r w:rsidRPr="00DA590E">
        <w:rPr>
          <w:sz w:val="24"/>
          <w:lang w:val="fr-FR"/>
        </w:rPr>
        <w:tab/>
      </w:r>
      <w:r w:rsidRPr="00DA590E">
        <w:rPr>
          <w:b/>
          <w:i/>
          <w:sz w:val="24"/>
          <w:lang w:val="fr-FR"/>
        </w:rPr>
        <w:t>c.</w:t>
      </w:r>
      <w:r w:rsidRPr="00DA590E">
        <w:rPr>
          <w:b/>
          <w:i/>
          <w:sz w:val="24"/>
          <w:lang w:val="fr-FR"/>
        </w:rPr>
        <w:tab/>
      </w:r>
      <w:r w:rsidRPr="00DA590E">
        <w:rPr>
          <w:sz w:val="24"/>
          <w:lang w:val="fr-FR"/>
        </w:rPr>
        <w:t>11,21%</w:t>
      </w:r>
      <w:r w:rsidRPr="00DA590E">
        <w:rPr>
          <w:sz w:val="24"/>
          <w:lang w:val="fr-FR"/>
        </w:rPr>
        <w:tab/>
      </w:r>
      <w:r w:rsidRPr="00DA590E">
        <w:rPr>
          <w:b/>
          <w:i/>
          <w:sz w:val="24"/>
          <w:lang w:val="fr-FR"/>
        </w:rPr>
        <w:t>d.</w:t>
      </w:r>
      <w:r w:rsidRPr="00DA590E">
        <w:rPr>
          <w:b/>
          <w:i/>
          <w:sz w:val="24"/>
          <w:lang w:val="fr-FR"/>
        </w:rPr>
        <w:tab/>
      </w:r>
      <w:r w:rsidRPr="00DA590E">
        <w:rPr>
          <w:sz w:val="24"/>
          <w:lang w:val="fr-FR"/>
        </w:rPr>
        <w:t>12,45%</w:t>
      </w:r>
    </w:p>
    <w:p w:rsidR="00EC6BEF" w:rsidRPr="00DA590E" w:rsidRDefault="00EC6BEF" w:rsidP="00DA590E">
      <w:pPr>
        <w:pStyle w:val="Corpsdetexte"/>
        <w:jc w:val="both"/>
        <w:rPr>
          <w:sz w:val="26"/>
          <w:lang w:val="fr-FR"/>
        </w:rPr>
      </w:pPr>
    </w:p>
    <w:p w:rsidR="00EC6BEF" w:rsidRPr="00DA590E" w:rsidRDefault="00EC6BEF" w:rsidP="00DA590E">
      <w:pPr>
        <w:pStyle w:val="Corpsdetexte"/>
        <w:jc w:val="both"/>
        <w:rPr>
          <w:sz w:val="22"/>
          <w:lang w:val="fr-FR"/>
        </w:rPr>
      </w:pPr>
    </w:p>
    <w:p w:rsidR="00EC6BEF" w:rsidRPr="00DA590E" w:rsidRDefault="00A75781" w:rsidP="00DA590E">
      <w:pPr>
        <w:pStyle w:val="Paragraphedeliste"/>
        <w:numPr>
          <w:ilvl w:val="0"/>
          <w:numId w:val="6"/>
        </w:numPr>
        <w:tabs>
          <w:tab w:val="left" w:pos="856"/>
        </w:tabs>
        <w:spacing w:line="360" w:lineRule="auto"/>
        <w:ind w:right="144"/>
        <w:jc w:val="both"/>
        <w:rPr>
          <w:sz w:val="24"/>
          <w:lang w:val="fr-FR"/>
        </w:rPr>
      </w:pPr>
      <w:r w:rsidRPr="00DA590E">
        <w:rPr>
          <w:sz w:val="24"/>
          <w:lang w:val="fr-FR"/>
        </w:rPr>
        <w:t xml:space="preserve">Lors d'une période de promotion, le prix d'un produit ménager a subi deux </w:t>
      </w:r>
      <w:r w:rsidRPr="00DA590E">
        <w:rPr>
          <w:sz w:val="24"/>
          <w:lang w:val="fr-FR"/>
        </w:rPr>
        <w:t>baisses de 12% consécutives. Le fabriquant désire lui appliquer une hausse pour revenir au prix initial avant la période de promotion. Cette hausse doit être</w:t>
      </w:r>
      <w:r w:rsidRPr="00DA590E">
        <w:rPr>
          <w:spacing w:val="-5"/>
          <w:sz w:val="24"/>
          <w:lang w:val="fr-FR"/>
        </w:rPr>
        <w:t xml:space="preserve"> </w:t>
      </w:r>
      <w:r w:rsidRPr="00DA590E">
        <w:rPr>
          <w:sz w:val="24"/>
          <w:lang w:val="fr-FR"/>
        </w:rPr>
        <w:t>:</w:t>
      </w:r>
    </w:p>
    <w:p w:rsidR="00EC6BEF" w:rsidRPr="00DA590E" w:rsidRDefault="00EC6BEF">
      <w:pPr>
        <w:pStyle w:val="Corpsdetexte"/>
        <w:rPr>
          <w:lang w:val="fr-FR"/>
        </w:rPr>
      </w:pPr>
    </w:p>
    <w:p w:rsidR="00EC6BEF" w:rsidRPr="00DA590E" w:rsidRDefault="00A75781">
      <w:pPr>
        <w:pStyle w:val="Paragraphedeliste"/>
        <w:numPr>
          <w:ilvl w:val="1"/>
          <w:numId w:val="6"/>
        </w:numPr>
        <w:tabs>
          <w:tab w:val="left" w:pos="1216"/>
          <w:tab w:val="left" w:pos="2723"/>
          <w:tab w:val="left" w:pos="4769"/>
          <w:tab w:val="left" w:pos="6803"/>
        </w:tabs>
        <w:rPr>
          <w:sz w:val="24"/>
          <w:lang w:val="fr-FR"/>
        </w:rPr>
      </w:pPr>
      <w:r w:rsidRPr="00DA590E">
        <w:rPr>
          <w:sz w:val="24"/>
          <w:lang w:val="fr-FR"/>
        </w:rPr>
        <w:t>de</w:t>
      </w:r>
      <w:r w:rsidRPr="00DA590E">
        <w:rPr>
          <w:spacing w:val="-1"/>
          <w:sz w:val="24"/>
          <w:lang w:val="fr-FR"/>
        </w:rPr>
        <w:t xml:space="preserve"> </w:t>
      </w:r>
      <w:r w:rsidRPr="00DA590E">
        <w:rPr>
          <w:sz w:val="24"/>
          <w:lang w:val="fr-FR"/>
        </w:rPr>
        <w:t>24%</w:t>
      </w:r>
      <w:r w:rsidRPr="00DA590E">
        <w:rPr>
          <w:sz w:val="24"/>
          <w:lang w:val="fr-FR"/>
        </w:rPr>
        <w:tab/>
      </w:r>
      <w:r w:rsidRPr="00DA590E">
        <w:rPr>
          <w:b/>
          <w:i/>
          <w:sz w:val="24"/>
          <w:lang w:val="fr-FR"/>
        </w:rPr>
        <w:t xml:space="preserve">b.   </w:t>
      </w:r>
      <w:r w:rsidRPr="00DA590E">
        <w:rPr>
          <w:sz w:val="24"/>
          <w:lang w:val="fr-FR"/>
        </w:rPr>
        <w:t>de 28,45%</w:t>
      </w:r>
      <w:r w:rsidRPr="00DA590E">
        <w:rPr>
          <w:sz w:val="24"/>
          <w:lang w:val="fr-FR"/>
        </w:rPr>
        <w:tab/>
      </w:r>
      <w:r w:rsidRPr="00DA590E">
        <w:rPr>
          <w:b/>
          <w:i/>
          <w:sz w:val="24"/>
          <w:lang w:val="fr-FR"/>
        </w:rPr>
        <w:t xml:space="preserve">c.   </w:t>
      </w:r>
      <w:r w:rsidRPr="00DA590E">
        <w:rPr>
          <w:sz w:val="24"/>
          <w:lang w:val="fr-FR"/>
        </w:rPr>
        <w:t>de 29,13%</w:t>
      </w:r>
      <w:r w:rsidRPr="00DA590E">
        <w:rPr>
          <w:sz w:val="24"/>
          <w:lang w:val="fr-FR"/>
        </w:rPr>
        <w:tab/>
      </w:r>
      <w:r w:rsidRPr="00DA590E">
        <w:rPr>
          <w:b/>
          <w:i/>
          <w:sz w:val="24"/>
          <w:lang w:val="fr-FR"/>
        </w:rPr>
        <w:t xml:space="preserve">d. </w:t>
      </w:r>
      <w:r w:rsidRPr="00DA590E">
        <w:rPr>
          <w:sz w:val="24"/>
          <w:lang w:val="fr-FR"/>
        </w:rPr>
        <w:t>supérieure à</w:t>
      </w:r>
      <w:r w:rsidRPr="00DA590E">
        <w:rPr>
          <w:spacing w:val="-1"/>
          <w:sz w:val="24"/>
          <w:lang w:val="fr-FR"/>
        </w:rPr>
        <w:t xml:space="preserve"> </w:t>
      </w:r>
      <w:r w:rsidRPr="00DA590E">
        <w:rPr>
          <w:sz w:val="24"/>
          <w:lang w:val="fr-FR"/>
        </w:rPr>
        <w:t>30%</w:t>
      </w:r>
    </w:p>
    <w:p w:rsidR="00EC6BEF" w:rsidRPr="00DA590E" w:rsidRDefault="00EC6BEF">
      <w:pPr>
        <w:pStyle w:val="Corpsdetexte"/>
        <w:rPr>
          <w:sz w:val="26"/>
          <w:lang w:val="fr-FR"/>
        </w:rPr>
      </w:pPr>
    </w:p>
    <w:p w:rsidR="00EC6BEF" w:rsidRPr="00DA590E" w:rsidRDefault="00A75781">
      <w:pPr>
        <w:pStyle w:val="Paragraphedeliste"/>
        <w:numPr>
          <w:ilvl w:val="0"/>
          <w:numId w:val="6"/>
        </w:numPr>
        <w:tabs>
          <w:tab w:val="left" w:pos="856"/>
        </w:tabs>
        <w:spacing w:before="233"/>
        <w:rPr>
          <w:sz w:val="24"/>
          <w:lang w:val="fr-FR"/>
        </w:rPr>
      </w:pPr>
      <w:r w:rsidRPr="00DA590E">
        <w:rPr>
          <w:lang w:val="fr-FR"/>
        </w:rPr>
        <w:pict>
          <v:group id="_x0000_s1048" style="position:absolute;left:0;text-align:left;margin-left:230.8pt;margin-top:70.25pt;width:28.7pt;height:24.1pt;z-index:-10768;mso-position-horizontal-relative:page" coordorigin="4616,1405" coordsize="574,4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5042;top:1405;width:148;height:134">
              <v:imagedata r:id="rId7" o:title=""/>
            </v:shape>
            <v:shape id="_x0000_s1049" style="position:absolute;left:4616;top:1405;width:574;height:482" coordorigin="4616,1405" coordsize="574,482" path="m4616,1887r574,-482l5108,1539r-66,-76l5190,1405r-574,482xe" filled="f" strokeweight="0">
              <v:path arrowok="t"/>
            </v:shape>
            <w10:wrap anchorx="page"/>
          </v:group>
        </w:pict>
      </w:r>
      <w:r w:rsidRPr="00DA590E">
        <w:rPr>
          <w:lang w:val="fr-FR"/>
        </w:rPr>
        <w:pict>
          <v:group id="_x0000_s1045" style="position:absolute;left:0;text-align:left;margin-left:308.5pt;margin-top:70.25pt;width:28.7pt;height:24.1pt;z-index:-10744;mso-position-horizontal-relative:page" coordorigin="6170,1405" coordsize="574,482">
            <v:shape id="_x0000_s1047" type="#_x0000_t75" style="position:absolute;left:6596;top:1753;width:148;height:134">
              <v:imagedata r:id="rId8" o:title=""/>
            </v:shape>
            <v:shape id="_x0000_s1046" style="position:absolute;left:6170;top:1405;width:574;height:482" coordorigin="6170,1405" coordsize="574,482" path="m6170,1405r574,482l6596,1827r66,-74l6744,1887,6170,1405xe" filled="f" strokeweight="0">
              <v:path arrowok="t"/>
            </v:shape>
            <w10:wrap anchorx="page"/>
          </v:group>
        </w:pict>
      </w:r>
      <w:r w:rsidRPr="00DA590E">
        <w:rPr>
          <w:lang w:val="fr-FR"/>
        </w:rPr>
        <w:pict>
          <v:group id="_x0000_s1042" style="position:absolute;left:0;text-align:left;margin-left:381.7pt;margin-top:70.25pt;width:28.7pt;height:24.1pt;z-index:-10720;mso-position-horizontal-relative:page" coordorigin="7634,1405" coordsize="574,482">
            <v:shape id="_x0000_s1044" type="#_x0000_t75" style="position:absolute;left:8060;top:1405;width:148;height:134">
              <v:imagedata r:id="rId9" o:title=""/>
            </v:shape>
            <v:shape id="_x0000_s1043" style="position:absolute;left:7634;top:1405;width:574;height:482" coordorigin="7634,1405" coordsize="574,482" path="m7634,1887r574,-482l8126,1539r-66,-76l8208,1405r-574,482xe" filled="f" strokeweight="0">
              <v:path arrowok="t"/>
            </v:shape>
            <w10:wrap anchorx="page"/>
          </v:group>
        </w:pict>
      </w:r>
      <w:r w:rsidRPr="00DA590E">
        <w:rPr>
          <w:spacing w:val="-7"/>
          <w:sz w:val="24"/>
          <w:lang w:val="fr-FR"/>
        </w:rPr>
        <w:t xml:space="preserve">Voici </w:t>
      </w:r>
      <w:r w:rsidRPr="00DA590E">
        <w:rPr>
          <w:sz w:val="24"/>
          <w:lang w:val="fr-FR"/>
        </w:rPr>
        <w:t xml:space="preserve">le tableau de variations d'une fonction </w:t>
      </w:r>
      <w:r w:rsidRPr="00DA590E">
        <w:rPr>
          <w:i/>
          <w:position w:val="2"/>
          <w:sz w:val="24"/>
          <w:lang w:val="fr-FR"/>
        </w:rPr>
        <w:t xml:space="preserve">f </w:t>
      </w:r>
      <w:r w:rsidRPr="00DA590E">
        <w:rPr>
          <w:sz w:val="24"/>
          <w:lang w:val="fr-FR"/>
        </w:rPr>
        <w:t xml:space="preserve">définie et dérivable sur l'intervalle </w:t>
      </w:r>
      <w:r w:rsidRPr="00DA590E">
        <w:rPr>
          <w:rFonts w:ascii="Calibri" w:hAnsi="Calibri"/>
          <w:position w:val="1"/>
          <w:sz w:val="24"/>
          <w:lang w:val="fr-FR"/>
        </w:rPr>
        <w:t>[−</w:t>
      </w:r>
      <w:r w:rsidRPr="00DA590E">
        <w:rPr>
          <w:position w:val="1"/>
          <w:sz w:val="24"/>
          <w:lang w:val="fr-FR"/>
        </w:rPr>
        <w:t xml:space="preserve">5 </w:t>
      </w:r>
      <w:r w:rsidRPr="00DA590E">
        <w:rPr>
          <w:i/>
          <w:position w:val="1"/>
          <w:sz w:val="24"/>
          <w:lang w:val="fr-FR"/>
        </w:rPr>
        <w:t xml:space="preserve">; </w:t>
      </w:r>
      <w:r w:rsidRPr="00DA590E">
        <w:rPr>
          <w:position w:val="1"/>
          <w:sz w:val="24"/>
          <w:lang w:val="fr-FR"/>
        </w:rPr>
        <w:t>8</w:t>
      </w:r>
      <w:r w:rsidRPr="00DA590E">
        <w:rPr>
          <w:rFonts w:ascii="Calibri" w:hAnsi="Calibri"/>
          <w:position w:val="1"/>
          <w:sz w:val="24"/>
          <w:lang w:val="fr-FR"/>
        </w:rPr>
        <w:t>]</w:t>
      </w:r>
      <w:r w:rsidRPr="00DA590E">
        <w:rPr>
          <w:sz w:val="24"/>
          <w:lang w:val="fr-FR"/>
        </w:rPr>
        <w:t>.</w:t>
      </w:r>
    </w:p>
    <w:p w:rsidR="00EC6BEF" w:rsidRPr="00DA590E" w:rsidRDefault="00EC6BEF">
      <w:pPr>
        <w:pStyle w:val="Corpsdetexte"/>
        <w:rPr>
          <w:lang w:val="fr-FR"/>
        </w:rPr>
      </w:pPr>
    </w:p>
    <w:tbl>
      <w:tblPr>
        <w:tblStyle w:val="TableNormal"/>
        <w:tblW w:w="0" w:type="auto"/>
        <w:tblInd w:w="19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11"/>
        <w:gridCol w:w="1566"/>
        <w:gridCol w:w="1501"/>
        <w:gridCol w:w="968"/>
      </w:tblGrid>
      <w:tr w:rsidR="00EC6BEF" w:rsidRPr="00DA590E">
        <w:trPr>
          <w:trHeight w:val="382"/>
        </w:trPr>
        <w:tc>
          <w:tcPr>
            <w:tcW w:w="1008" w:type="dxa"/>
          </w:tcPr>
          <w:p w:rsidR="00EC6BEF" w:rsidRPr="00DA590E" w:rsidRDefault="00A75781">
            <w:pPr>
              <w:pStyle w:val="TableParagraph"/>
              <w:spacing w:before="49"/>
              <w:ind w:left="1"/>
              <w:rPr>
                <w:i/>
                <w:sz w:val="24"/>
                <w:lang w:val="fr-FR"/>
              </w:rPr>
            </w:pPr>
            <w:r w:rsidRPr="00DA590E">
              <w:rPr>
                <w:i/>
                <w:w w:val="99"/>
                <w:sz w:val="24"/>
                <w:lang w:val="fr-FR"/>
              </w:rPr>
              <w:t>x</w:t>
            </w:r>
          </w:p>
        </w:tc>
        <w:tc>
          <w:tcPr>
            <w:tcW w:w="911" w:type="dxa"/>
            <w:tcBorders>
              <w:right w:val="nil"/>
            </w:tcBorders>
          </w:tcPr>
          <w:p w:rsidR="00EC6BEF" w:rsidRPr="00DA590E" w:rsidRDefault="00A75781">
            <w:pPr>
              <w:pStyle w:val="TableParagraph"/>
              <w:ind w:left="95"/>
              <w:jc w:val="left"/>
              <w:rPr>
                <w:sz w:val="24"/>
                <w:lang w:val="fr-FR"/>
              </w:rPr>
            </w:pPr>
            <w:r w:rsidRPr="00DA590E">
              <w:rPr>
                <w:sz w:val="24"/>
                <w:lang w:val="fr-FR"/>
              </w:rPr>
              <w:t>–5</w:t>
            </w:r>
          </w:p>
        </w:tc>
        <w:tc>
          <w:tcPr>
            <w:tcW w:w="1566" w:type="dxa"/>
            <w:tcBorders>
              <w:left w:val="nil"/>
              <w:right w:val="nil"/>
            </w:tcBorders>
          </w:tcPr>
          <w:p w:rsidR="00EC6BEF" w:rsidRPr="00DA590E" w:rsidRDefault="00A75781">
            <w:pPr>
              <w:pStyle w:val="TableParagraph"/>
              <w:ind w:left="553" w:right="553"/>
              <w:rPr>
                <w:sz w:val="24"/>
                <w:lang w:val="fr-FR"/>
              </w:rPr>
            </w:pPr>
            <w:r w:rsidRPr="00DA590E">
              <w:rPr>
                <w:sz w:val="24"/>
                <w:lang w:val="fr-FR"/>
              </w:rPr>
              <w:t>–2,5</w:t>
            </w:r>
          </w:p>
        </w:tc>
        <w:tc>
          <w:tcPr>
            <w:tcW w:w="1501" w:type="dxa"/>
            <w:tcBorders>
              <w:left w:val="nil"/>
              <w:right w:val="nil"/>
            </w:tcBorders>
          </w:tcPr>
          <w:p w:rsidR="00EC6BEF" w:rsidRPr="00DA590E" w:rsidRDefault="00A75781">
            <w:pPr>
              <w:pStyle w:val="TableParagraph"/>
              <w:ind w:right="747"/>
              <w:jc w:val="right"/>
              <w:rPr>
                <w:sz w:val="24"/>
                <w:lang w:val="fr-FR"/>
              </w:rPr>
            </w:pPr>
            <w:r w:rsidRPr="00DA590E">
              <w:rPr>
                <w:sz w:val="24"/>
                <w:lang w:val="fr-FR"/>
              </w:rPr>
              <w:t>4</w:t>
            </w:r>
          </w:p>
        </w:tc>
        <w:tc>
          <w:tcPr>
            <w:tcW w:w="968" w:type="dxa"/>
            <w:tcBorders>
              <w:left w:val="nil"/>
            </w:tcBorders>
          </w:tcPr>
          <w:p w:rsidR="00EC6BEF" w:rsidRPr="00DA590E" w:rsidRDefault="00A75781">
            <w:pPr>
              <w:pStyle w:val="TableParagraph"/>
              <w:ind w:right="155"/>
              <w:jc w:val="right"/>
              <w:rPr>
                <w:sz w:val="24"/>
                <w:lang w:val="fr-FR"/>
              </w:rPr>
            </w:pPr>
            <w:r w:rsidRPr="00DA590E">
              <w:rPr>
                <w:sz w:val="24"/>
                <w:lang w:val="fr-FR"/>
              </w:rPr>
              <w:t>8</w:t>
            </w:r>
          </w:p>
        </w:tc>
      </w:tr>
      <w:tr w:rsidR="00EC6BEF" w:rsidRPr="00DA590E">
        <w:trPr>
          <w:trHeight w:val="901"/>
        </w:trPr>
        <w:tc>
          <w:tcPr>
            <w:tcW w:w="1008" w:type="dxa"/>
          </w:tcPr>
          <w:p w:rsidR="00EC6BEF" w:rsidRPr="00DA590E" w:rsidRDefault="00EC6BEF">
            <w:pPr>
              <w:pStyle w:val="TableParagraph"/>
              <w:spacing w:before="0"/>
              <w:jc w:val="left"/>
              <w:rPr>
                <w:sz w:val="26"/>
                <w:lang w:val="fr-FR"/>
              </w:rPr>
            </w:pPr>
          </w:p>
          <w:p w:rsidR="00EC6BEF" w:rsidRPr="00DA590E" w:rsidRDefault="00A75781">
            <w:pPr>
              <w:pStyle w:val="TableParagraph"/>
              <w:spacing w:before="0"/>
              <w:ind w:left="236" w:right="183"/>
              <w:rPr>
                <w:rFonts w:ascii="Calibri"/>
                <w:sz w:val="24"/>
                <w:lang w:val="fr-FR"/>
              </w:rPr>
            </w:pPr>
            <w:r w:rsidRPr="00DA590E">
              <w:rPr>
                <w:i/>
                <w:w w:val="110"/>
                <w:sz w:val="24"/>
                <w:lang w:val="fr-FR"/>
              </w:rPr>
              <w:t xml:space="preserve">f </w:t>
            </w:r>
            <w:r w:rsidRPr="00DA590E">
              <w:rPr>
                <w:rFonts w:ascii="Calibri"/>
                <w:w w:val="110"/>
                <w:sz w:val="24"/>
                <w:lang w:val="fr-FR"/>
              </w:rPr>
              <w:t xml:space="preserve">( </w:t>
            </w:r>
            <w:r w:rsidRPr="00DA590E">
              <w:rPr>
                <w:i/>
                <w:w w:val="110"/>
                <w:sz w:val="24"/>
                <w:lang w:val="fr-FR"/>
              </w:rPr>
              <w:t xml:space="preserve">x </w:t>
            </w:r>
            <w:r w:rsidRPr="00DA590E">
              <w:rPr>
                <w:rFonts w:ascii="Calibri"/>
                <w:w w:val="110"/>
                <w:sz w:val="24"/>
                <w:lang w:val="fr-FR"/>
              </w:rPr>
              <w:t>)</w:t>
            </w:r>
          </w:p>
        </w:tc>
        <w:tc>
          <w:tcPr>
            <w:tcW w:w="911" w:type="dxa"/>
            <w:tcBorders>
              <w:right w:val="nil"/>
            </w:tcBorders>
          </w:tcPr>
          <w:p w:rsidR="00EC6BEF" w:rsidRPr="00DA590E" w:rsidRDefault="00EC6BEF">
            <w:pPr>
              <w:pStyle w:val="TableParagraph"/>
              <w:spacing w:before="0"/>
              <w:jc w:val="left"/>
              <w:rPr>
                <w:sz w:val="26"/>
                <w:lang w:val="fr-FR"/>
              </w:rPr>
            </w:pPr>
          </w:p>
          <w:p w:rsidR="00EC6BEF" w:rsidRPr="00DA590E" w:rsidRDefault="00EC6BEF">
            <w:pPr>
              <w:pStyle w:val="TableParagraph"/>
              <w:spacing w:before="7"/>
              <w:jc w:val="left"/>
              <w:rPr>
                <w:sz w:val="23"/>
                <w:lang w:val="fr-FR"/>
              </w:rPr>
            </w:pPr>
          </w:p>
          <w:p w:rsidR="00EC6BEF" w:rsidRPr="00DA590E" w:rsidRDefault="00A75781">
            <w:pPr>
              <w:pStyle w:val="TableParagraph"/>
              <w:spacing w:before="1"/>
              <w:ind w:left="95"/>
              <w:jc w:val="left"/>
              <w:rPr>
                <w:sz w:val="24"/>
                <w:lang w:val="fr-FR"/>
              </w:rPr>
            </w:pPr>
            <w:r w:rsidRPr="00DA590E">
              <w:rPr>
                <w:sz w:val="24"/>
                <w:lang w:val="fr-FR"/>
              </w:rPr>
              <w:t>–2</w:t>
            </w:r>
          </w:p>
        </w:tc>
        <w:tc>
          <w:tcPr>
            <w:tcW w:w="1566" w:type="dxa"/>
            <w:tcBorders>
              <w:left w:val="nil"/>
              <w:right w:val="nil"/>
            </w:tcBorders>
          </w:tcPr>
          <w:p w:rsidR="00EC6BEF" w:rsidRPr="00DA590E" w:rsidRDefault="00A75781">
            <w:pPr>
              <w:pStyle w:val="TableParagraph"/>
              <w:rPr>
                <w:sz w:val="24"/>
                <w:lang w:val="fr-FR"/>
              </w:rPr>
            </w:pPr>
            <w:r w:rsidRPr="00DA590E">
              <w:rPr>
                <w:sz w:val="24"/>
                <w:lang w:val="fr-FR"/>
              </w:rPr>
              <w:t>1</w:t>
            </w:r>
          </w:p>
        </w:tc>
        <w:tc>
          <w:tcPr>
            <w:tcW w:w="1501" w:type="dxa"/>
            <w:tcBorders>
              <w:left w:val="nil"/>
              <w:right w:val="nil"/>
            </w:tcBorders>
          </w:tcPr>
          <w:p w:rsidR="00EC6BEF" w:rsidRPr="00DA590E" w:rsidRDefault="00EC6BEF">
            <w:pPr>
              <w:pStyle w:val="TableParagraph"/>
              <w:spacing w:before="0"/>
              <w:jc w:val="left"/>
              <w:rPr>
                <w:sz w:val="26"/>
                <w:lang w:val="fr-FR"/>
              </w:rPr>
            </w:pPr>
          </w:p>
          <w:p w:rsidR="00EC6BEF" w:rsidRPr="00DA590E" w:rsidRDefault="00EC6BEF">
            <w:pPr>
              <w:pStyle w:val="TableParagraph"/>
              <w:spacing w:before="7"/>
              <w:jc w:val="left"/>
              <w:rPr>
                <w:sz w:val="23"/>
                <w:lang w:val="fr-FR"/>
              </w:rPr>
            </w:pPr>
          </w:p>
          <w:p w:rsidR="00EC6BEF" w:rsidRPr="00DA590E" w:rsidRDefault="00A75781">
            <w:pPr>
              <w:pStyle w:val="TableParagraph"/>
              <w:spacing w:before="1"/>
              <w:ind w:right="687"/>
              <w:jc w:val="right"/>
              <w:rPr>
                <w:sz w:val="24"/>
                <w:lang w:val="fr-FR"/>
              </w:rPr>
            </w:pPr>
            <w:r w:rsidRPr="00DA590E">
              <w:rPr>
                <w:sz w:val="24"/>
                <w:lang w:val="fr-FR"/>
              </w:rPr>
              <w:t>–1</w:t>
            </w:r>
          </w:p>
        </w:tc>
        <w:tc>
          <w:tcPr>
            <w:tcW w:w="968" w:type="dxa"/>
            <w:tcBorders>
              <w:left w:val="nil"/>
            </w:tcBorders>
          </w:tcPr>
          <w:p w:rsidR="00EC6BEF" w:rsidRPr="00DA590E" w:rsidRDefault="00A75781">
            <w:pPr>
              <w:pStyle w:val="TableParagraph"/>
              <w:ind w:right="155"/>
              <w:jc w:val="right"/>
              <w:rPr>
                <w:sz w:val="24"/>
                <w:lang w:val="fr-FR"/>
              </w:rPr>
            </w:pPr>
            <w:r w:rsidRPr="00DA590E">
              <w:rPr>
                <w:sz w:val="24"/>
                <w:lang w:val="fr-FR"/>
              </w:rPr>
              <w:t>4</w:t>
            </w:r>
          </w:p>
        </w:tc>
      </w:tr>
    </w:tbl>
    <w:p w:rsidR="00EC6BEF" w:rsidRPr="00DA590E" w:rsidRDefault="00A75781">
      <w:pPr>
        <w:pStyle w:val="Corpsdetexte"/>
        <w:spacing w:before="256"/>
        <w:ind w:left="841"/>
        <w:rPr>
          <w:lang w:val="fr-FR"/>
        </w:rPr>
      </w:pPr>
      <w:r w:rsidRPr="00DA590E">
        <w:rPr>
          <w:lang w:val="fr-FR"/>
        </w:rPr>
        <w:t xml:space="preserve">On note </w:t>
      </w:r>
      <w:r w:rsidRPr="00DA590E">
        <w:rPr>
          <w:i/>
          <w:position w:val="2"/>
          <w:lang w:val="fr-FR"/>
        </w:rPr>
        <w:t xml:space="preserve">f ' </w:t>
      </w:r>
      <w:r w:rsidRPr="00DA590E">
        <w:rPr>
          <w:lang w:val="fr-FR"/>
        </w:rPr>
        <w:t xml:space="preserve">la fonction dérivée de </w:t>
      </w:r>
      <w:r w:rsidRPr="00DA590E">
        <w:rPr>
          <w:i/>
          <w:position w:val="1"/>
          <w:lang w:val="fr-FR"/>
        </w:rPr>
        <w:t>f</w:t>
      </w:r>
      <w:r w:rsidRPr="00DA590E">
        <w:rPr>
          <w:lang w:val="fr-FR"/>
        </w:rPr>
        <w:t>.</w:t>
      </w:r>
    </w:p>
    <w:p w:rsidR="00EC6BEF" w:rsidRPr="00DA590E" w:rsidRDefault="00EC6BEF">
      <w:pPr>
        <w:pStyle w:val="Corpsdetexte"/>
        <w:spacing w:before="4"/>
        <w:rPr>
          <w:sz w:val="22"/>
          <w:lang w:val="fr-FR"/>
        </w:rPr>
      </w:pPr>
    </w:p>
    <w:p w:rsidR="00EC6BEF" w:rsidRPr="00DA590E" w:rsidRDefault="00A75781">
      <w:pPr>
        <w:tabs>
          <w:tab w:val="left" w:pos="1441"/>
          <w:tab w:val="left" w:pos="3317"/>
          <w:tab w:val="left" w:pos="3723"/>
          <w:tab w:val="left" w:pos="5539"/>
          <w:tab w:val="left" w:pos="5933"/>
          <w:tab w:val="left" w:pos="7815"/>
          <w:tab w:val="left" w:pos="8217"/>
        </w:tabs>
        <w:ind w:left="916"/>
        <w:rPr>
          <w:sz w:val="24"/>
          <w:lang w:val="fr-FR"/>
        </w:rPr>
      </w:pPr>
      <w:r w:rsidRPr="00DA590E">
        <w:rPr>
          <w:b/>
          <w:i/>
          <w:w w:val="110"/>
          <w:sz w:val="24"/>
          <w:lang w:val="fr-FR"/>
        </w:rPr>
        <w:t>a.</w:t>
      </w:r>
      <w:r w:rsidRPr="00DA590E">
        <w:rPr>
          <w:b/>
          <w:i/>
          <w:w w:val="110"/>
          <w:sz w:val="24"/>
          <w:lang w:val="fr-FR"/>
        </w:rPr>
        <w:tab/>
      </w:r>
      <w:r w:rsidRPr="00DA590E">
        <w:rPr>
          <w:i/>
          <w:w w:val="110"/>
          <w:position w:val="1"/>
          <w:sz w:val="24"/>
          <w:lang w:val="fr-FR"/>
        </w:rPr>
        <w:t>f</w:t>
      </w:r>
      <w:r w:rsidRPr="00DA590E">
        <w:rPr>
          <w:i/>
          <w:spacing w:val="45"/>
          <w:w w:val="110"/>
          <w:position w:val="1"/>
          <w:sz w:val="24"/>
          <w:lang w:val="fr-FR"/>
        </w:rPr>
        <w:t xml:space="preserve"> </w:t>
      </w:r>
      <w:r w:rsidRPr="00DA590E">
        <w:rPr>
          <w:i/>
          <w:w w:val="110"/>
          <w:position w:val="1"/>
          <w:sz w:val="24"/>
          <w:lang w:val="fr-FR"/>
        </w:rPr>
        <w:t>'</w:t>
      </w:r>
      <w:r w:rsidRPr="00DA590E">
        <w:rPr>
          <w:i/>
          <w:spacing w:val="-26"/>
          <w:w w:val="110"/>
          <w:position w:val="1"/>
          <w:sz w:val="24"/>
          <w:lang w:val="fr-FR"/>
        </w:rPr>
        <w:t xml:space="preserve"> </w:t>
      </w:r>
      <w:r w:rsidRPr="00DA590E">
        <w:rPr>
          <w:rFonts w:ascii="Calibri" w:hAnsi="Calibri"/>
          <w:w w:val="110"/>
          <w:position w:val="1"/>
          <w:sz w:val="24"/>
          <w:lang w:val="fr-FR"/>
        </w:rPr>
        <w:t>(−</w:t>
      </w:r>
      <w:r w:rsidRPr="00DA590E">
        <w:rPr>
          <w:w w:val="110"/>
          <w:position w:val="1"/>
          <w:sz w:val="24"/>
          <w:lang w:val="fr-FR"/>
        </w:rPr>
        <w:t>2,5</w:t>
      </w:r>
      <w:r w:rsidRPr="00DA590E">
        <w:rPr>
          <w:rFonts w:ascii="Calibri" w:hAnsi="Calibri"/>
          <w:w w:val="110"/>
          <w:position w:val="1"/>
          <w:sz w:val="24"/>
          <w:lang w:val="fr-FR"/>
        </w:rPr>
        <w:t>)=</w:t>
      </w:r>
      <w:r w:rsidRPr="00DA590E">
        <w:rPr>
          <w:w w:val="110"/>
          <w:position w:val="1"/>
          <w:sz w:val="24"/>
          <w:lang w:val="fr-FR"/>
        </w:rPr>
        <w:t>1</w:t>
      </w:r>
      <w:r w:rsidRPr="00DA590E">
        <w:rPr>
          <w:w w:val="110"/>
          <w:position w:val="1"/>
          <w:sz w:val="24"/>
          <w:lang w:val="fr-FR"/>
        </w:rPr>
        <w:tab/>
      </w:r>
      <w:r w:rsidRPr="00DA590E">
        <w:rPr>
          <w:b/>
          <w:i/>
          <w:w w:val="110"/>
          <w:sz w:val="24"/>
          <w:lang w:val="fr-FR"/>
        </w:rPr>
        <w:t>b.</w:t>
      </w:r>
      <w:r w:rsidRPr="00DA590E">
        <w:rPr>
          <w:b/>
          <w:i/>
          <w:w w:val="110"/>
          <w:sz w:val="24"/>
          <w:lang w:val="fr-FR"/>
        </w:rPr>
        <w:tab/>
      </w:r>
      <w:r w:rsidRPr="00DA590E">
        <w:rPr>
          <w:i/>
          <w:w w:val="110"/>
          <w:position w:val="1"/>
          <w:sz w:val="24"/>
          <w:lang w:val="fr-FR"/>
        </w:rPr>
        <w:t>f '</w:t>
      </w:r>
      <w:r w:rsidRPr="00DA590E">
        <w:rPr>
          <w:i/>
          <w:spacing w:val="2"/>
          <w:w w:val="110"/>
          <w:position w:val="1"/>
          <w:sz w:val="24"/>
          <w:lang w:val="fr-FR"/>
        </w:rPr>
        <w:t xml:space="preserve"> </w:t>
      </w:r>
      <w:r w:rsidRPr="00DA590E">
        <w:rPr>
          <w:rFonts w:ascii="Calibri" w:hAnsi="Calibri"/>
          <w:w w:val="110"/>
          <w:position w:val="1"/>
          <w:sz w:val="24"/>
          <w:lang w:val="fr-FR"/>
        </w:rPr>
        <w:t>(−</w:t>
      </w:r>
      <w:r w:rsidRPr="00DA590E">
        <w:rPr>
          <w:w w:val="110"/>
          <w:position w:val="1"/>
          <w:sz w:val="24"/>
          <w:lang w:val="fr-FR"/>
        </w:rPr>
        <w:t>1</w:t>
      </w:r>
      <w:r w:rsidRPr="00DA590E">
        <w:rPr>
          <w:rFonts w:ascii="Calibri" w:hAnsi="Calibri"/>
          <w:w w:val="110"/>
          <w:position w:val="1"/>
          <w:sz w:val="24"/>
          <w:lang w:val="fr-FR"/>
        </w:rPr>
        <w:t>)&lt;</w:t>
      </w:r>
      <w:r w:rsidRPr="00DA590E">
        <w:rPr>
          <w:rFonts w:ascii="Calibri" w:hAnsi="Calibri"/>
          <w:spacing w:val="-3"/>
          <w:w w:val="110"/>
          <w:position w:val="1"/>
          <w:sz w:val="24"/>
          <w:lang w:val="fr-FR"/>
        </w:rPr>
        <w:t xml:space="preserve"> </w:t>
      </w:r>
      <w:r w:rsidRPr="00DA590E">
        <w:rPr>
          <w:w w:val="110"/>
          <w:position w:val="1"/>
          <w:sz w:val="24"/>
          <w:lang w:val="fr-FR"/>
        </w:rPr>
        <w:t>0</w:t>
      </w:r>
      <w:r w:rsidRPr="00DA590E">
        <w:rPr>
          <w:w w:val="110"/>
          <w:position w:val="1"/>
          <w:sz w:val="24"/>
          <w:lang w:val="fr-FR"/>
        </w:rPr>
        <w:tab/>
      </w:r>
      <w:r w:rsidRPr="00DA590E">
        <w:rPr>
          <w:b/>
          <w:i/>
          <w:w w:val="110"/>
          <w:sz w:val="24"/>
          <w:lang w:val="fr-FR"/>
        </w:rPr>
        <w:t>c.</w:t>
      </w:r>
      <w:r w:rsidRPr="00DA590E">
        <w:rPr>
          <w:b/>
          <w:i/>
          <w:w w:val="110"/>
          <w:sz w:val="24"/>
          <w:lang w:val="fr-FR"/>
        </w:rPr>
        <w:tab/>
      </w:r>
      <w:r w:rsidRPr="00DA590E">
        <w:rPr>
          <w:i/>
          <w:w w:val="110"/>
          <w:position w:val="1"/>
          <w:sz w:val="24"/>
          <w:lang w:val="fr-FR"/>
        </w:rPr>
        <w:t>f</w:t>
      </w:r>
      <w:r w:rsidRPr="00DA590E">
        <w:rPr>
          <w:i/>
          <w:spacing w:val="51"/>
          <w:w w:val="110"/>
          <w:position w:val="1"/>
          <w:sz w:val="24"/>
          <w:lang w:val="fr-FR"/>
        </w:rPr>
        <w:t xml:space="preserve"> </w:t>
      </w:r>
      <w:r w:rsidRPr="00DA590E">
        <w:rPr>
          <w:i/>
          <w:w w:val="110"/>
          <w:position w:val="1"/>
          <w:sz w:val="24"/>
          <w:lang w:val="fr-FR"/>
        </w:rPr>
        <w:t>'</w:t>
      </w:r>
      <w:r w:rsidRPr="00DA590E">
        <w:rPr>
          <w:i/>
          <w:spacing w:val="-24"/>
          <w:w w:val="110"/>
          <w:position w:val="1"/>
          <w:sz w:val="24"/>
          <w:lang w:val="fr-FR"/>
        </w:rPr>
        <w:t xml:space="preserve"> </w:t>
      </w:r>
      <w:r w:rsidRPr="00DA590E">
        <w:rPr>
          <w:rFonts w:ascii="Calibri" w:hAnsi="Calibri"/>
          <w:spacing w:val="1"/>
          <w:w w:val="110"/>
          <w:position w:val="1"/>
          <w:sz w:val="24"/>
          <w:lang w:val="fr-FR"/>
        </w:rPr>
        <w:t>(−</w:t>
      </w:r>
      <w:r w:rsidRPr="00DA590E">
        <w:rPr>
          <w:spacing w:val="1"/>
          <w:w w:val="110"/>
          <w:position w:val="1"/>
          <w:sz w:val="24"/>
          <w:lang w:val="fr-FR"/>
        </w:rPr>
        <w:t>1</w:t>
      </w:r>
      <w:r w:rsidRPr="00DA590E">
        <w:rPr>
          <w:rFonts w:ascii="Calibri" w:hAnsi="Calibri"/>
          <w:spacing w:val="1"/>
          <w:w w:val="110"/>
          <w:position w:val="1"/>
          <w:sz w:val="24"/>
          <w:lang w:val="fr-FR"/>
        </w:rPr>
        <w:t>)=</w:t>
      </w:r>
      <w:r w:rsidRPr="00DA590E">
        <w:rPr>
          <w:spacing w:val="1"/>
          <w:w w:val="110"/>
          <w:position w:val="1"/>
          <w:sz w:val="24"/>
          <w:lang w:val="fr-FR"/>
        </w:rPr>
        <w:t>4</w:t>
      </w:r>
      <w:r w:rsidRPr="00DA590E">
        <w:rPr>
          <w:spacing w:val="1"/>
          <w:w w:val="110"/>
          <w:position w:val="1"/>
          <w:sz w:val="24"/>
          <w:lang w:val="fr-FR"/>
        </w:rPr>
        <w:tab/>
      </w:r>
      <w:r w:rsidRPr="00DA590E">
        <w:rPr>
          <w:b/>
          <w:i/>
          <w:w w:val="110"/>
          <w:sz w:val="24"/>
          <w:lang w:val="fr-FR"/>
        </w:rPr>
        <w:t>d.</w:t>
      </w:r>
      <w:r w:rsidRPr="00DA590E">
        <w:rPr>
          <w:b/>
          <w:i/>
          <w:w w:val="110"/>
          <w:sz w:val="24"/>
          <w:lang w:val="fr-FR"/>
        </w:rPr>
        <w:tab/>
      </w:r>
      <w:r w:rsidRPr="00DA590E">
        <w:rPr>
          <w:i/>
          <w:w w:val="110"/>
          <w:position w:val="2"/>
          <w:sz w:val="24"/>
          <w:lang w:val="fr-FR"/>
        </w:rPr>
        <w:t>f '</w:t>
      </w:r>
      <w:r w:rsidRPr="00DA590E">
        <w:rPr>
          <w:i/>
          <w:spacing w:val="-5"/>
          <w:w w:val="110"/>
          <w:position w:val="2"/>
          <w:sz w:val="24"/>
          <w:lang w:val="fr-FR"/>
        </w:rPr>
        <w:t xml:space="preserve"> </w:t>
      </w:r>
      <w:r w:rsidRPr="00DA590E">
        <w:rPr>
          <w:rFonts w:ascii="Calibri" w:hAnsi="Calibri"/>
          <w:spacing w:val="5"/>
          <w:w w:val="110"/>
          <w:position w:val="2"/>
          <w:sz w:val="24"/>
          <w:lang w:val="fr-FR"/>
        </w:rPr>
        <w:t>(</w:t>
      </w:r>
      <w:r w:rsidRPr="00DA590E">
        <w:rPr>
          <w:spacing w:val="5"/>
          <w:w w:val="110"/>
          <w:position w:val="2"/>
          <w:sz w:val="24"/>
          <w:lang w:val="fr-FR"/>
        </w:rPr>
        <w:t>0</w:t>
      </w:r>
      <w:r w:rsidRPr="00DA590E">
        <w:rPr>
          <w:rFonts w:ascii="Calibri" w:hAnsi="Calibri"/>
          <w:spacing w:val="5"/>
          <w:w w:val="110"/>
          <w:position w:val="2"/>
          <w:sz w:val="24"/>
          <w:lang w:val="fr-FR"/>
        </w:rPr>
        <w:t>)=</w:t>
      </w:r>
      <w:r w:rsidRPr="00DA590E">
        <w:rPr>
          <w:spacing w:val="5"/>
          <w:w w:val="110"/>
          <w:position w:val="2"/>
          <w:sz w:val="24"/>
          <w:lang w:val="fr-FR"/>
        </w:rPr>
        <w:t>2</w:t>
      </w:r>
    </w:p>
    <w:p w:rsidR="00EC6BEF" w:rsidRPr="00DA590E" w:rsidRDefault="00EC6BEF">
      <w:pPr>
        <w:pStyle w:val="Corpsdetexte"/>
        <w:rPr>
          <w:sz w:val="30"/>
          <w:lang w:val="fr-FR"/>
        </w:rPr>
      </w:pPr>
    </w:p>
    <w:p w:rsidR="00EC6BEF" w:rsidRPr="00DA590E" w:rsidRDefault="00A75781">
      <w:pPr>
        <w:pStyle w:val="Paragraphedeliste"/>
        <w:numPr>
          <w:ilvl w:val="0"/>
          <w:numId w:val="6"/>
        </w:numPr>
        <w:tabs>
          <w:tab w:val="left" w:pos="856"/>
        </w:tabs>
        <w:spacing w:before="209" w:line="360" w:lineRule="auto"/>
        <w:ind w:right="690"/>
        <w:rPr>
          <w:sz w:val="24"/>
          <w:lang w:val="fr-FR"/>
        </w:rPr>
      </w:pPr>
      <w:r w:rsidRPr="00DA590E">
        <w:rPr>
          <w:sz w:val="24"/>
          <w:lang w:val="fr-FR"/>
        </w:rPr>
        <w:t>Une chaîne d'hôtels internationale annonce un taux de remplissage de ses chambres</w:t>
      </w:r>
      <w:r w:rsidRPr="00DA590E">
        <w:rPr>
          <w:spacing w:val="-25"/>
          <w:sz w:val="24"/>
          <w:lang w:val="fr-FR"/>
        </w:rPr>
        <w:t xml:space="preserve"> </w:t>
      </w:r>
      <w:r w:rsidRPr="00DA590E">
        <w:rPr>
          <w:sz w:val="24"/>
          <w:lang w:val="fr-FR"/>
        </w:rPr>
        <w:t xml:space="preserve">de 74,8% pour l'année 2015 dans le monde. Cette </w:t>
      </w:r>
      <w:r w:rsidR="00DA590E" w:rsidRPr="00DA590E">
        <w:rPr>
          <w:sz w:val="24"/>
          <w:lang w:val="fr-FR"/>
        </w:rPr>
        <w:t>année-là</w:t>
      </w:r>
      <w:r w:rsidRPr="00DA590E">
        <w:rPr>
          <w:sz w:val="24"/>
          <w:lang w:val="fr-FR"/>
        </w:rPr>
        <w:t>, cette chaîne possédait 850 chambres en</w:t>
      </w:r>
      <w:r w:rsidRPr="00DA590E">
        <w:rPr>
          <w:sz w:val="24"/>
          <w:lang w:val="fr-FR"/>
        </w:rPr>
        <w:t xml:space="preserve"> </w:t>
      </w:r>
      <w:r w:rsidRPr="00DA590E">
        <w:rPr>
          <w:sz w:val="24"/>
          <w:lang w:val="fr-FR"/>
        </w:rPr>
        <w:t>France.</w:t>
      </w:r>
    </w:p>
    <w:p w:rsidR="00EC6BEF" w:rsidRPr="00DA590E" w:rsidRDefault="00A75781">
      <w:pPr>
        <w:pStyle w:val="Corpsdetexte"/>
        <w:spacing w:line="360" w:lineRule="auto"/>
        <w:ind w:left="856" w:right="106"/>
        <w:rPr>
          <w:lang w:val="fr-FR"/>
        </w:rPr>
      </w:pPr>
      <w:r w:rsidRPr="00DA590E">
        <w:rPr>
          <w:lang w:val="fr-FR"/>
        </w:rPr>
        <w:t>Un intervalle de fluctuation au seuil de 95% du taux de remplissage d</w:t>
      </w:r>
      <w:r w:rsidRPr="00DA590E">
        <w:rPr>
          <w:lang w:val="fr-FR"/>
        </w:rPr>
        <w:t>es chambres en France pour 2015 est :</w:t>
      </w:r>
    </w:p>
    <w:p w:rsidR="00EC6BEF" w:rsidRPr="00DA590E" w:rsidRDefault="00EC6BEF">
      <w:pPr>
        <w:pStyle w:val="Corpsdetexte"/>
        <w:spacing w:before="8"/>
        <w:rPr>
          <w:sz w:val="22"/>
          <w:lang w:val="fr-FR"/>
        </w:rPr>
      </w:pPr>
    </w:p>
    <w:p w:rsidR="00EC6BEF" w:rsidRDefault="00A75781" w:rsidP="00984C69">
      <w:pPr>
        <w:pStyle w:val="Corpsdetexte"/>
        <w:tabs>
          <w:tab w:val="left" w:pos="3205"/>
          <w:tab w:val="left" w:pos="5493"/>
          <w:tab w:val="left" w:pos="7643"/>
        </w:tabs>
        <w:ind w:left="856"/>
        <w:rPr>
          <w:sz w:val="20"/>
        </w:rPr>
      </w:pPr>
      <w:r w:rsidRPr="00DA590E">
        <w:rPr>
          <w:b/>
          <w:i/>
          <w:lang w:val="fr-FR"/>
        </w:rPr>
        <w:t xml:space="preserve">a.  </w:t>
      </w:r>
      <w:r w:rsidRPr="00DA590E">
        <w:rPr>
          <w:rFonts w:ascii="Calibri"/>
          <w:position w:val="1"/>
          <w:lang w:val="fr-FR"/>
        </w:rPr>
        <w:t xml:space="preserve">[ </w:t>
      </w:r>
      <w:r w:rsidRPr="00DA590E">
        <w:rPr>
          <w:position w:val="1"/>
          <w:lang w:val="fr-FR"/>
        </w:rPr>
        <w:t>74,80 ;</w:t>
      </w:r>
      <w:r w:rsidRPr="00DA590E">
        <w:rPr>
          <w:spacing w:val="-48"/>
          <w:position w:val="1"/>
          <w:lang w:val="fr-FR"/>
        </w:rPr>
        <w:t xml:space="preserve"> </w:t>
      </w:r>
      <w:r w:rsidRPr="00DA590E">
        <w:rPr>
          <w:position w:val="1"/>
          <w:lang w:val="fr-FR"/>
        </w:rPr>
        <w:t>74,84</w:t>
      </w:r>
      <w:r w:rsidRPr="00DA590E">
        <w:rPr>
          <w:spacing w:val="-31"/>
          <w:position w:val="1"/>
          <w:lang w:val="fr-FR"/>
        </w:rPr>
        <w:t xml:space="preserve"> </w:t>
      </w:r>
      <w:r w:rsidRPr="00DA590E">
        <w:rPr>
          <w:rFonts w:ascii="Calibri"/>
          <w:position w:val="1"/>
          <w:lang w:val="fr-FR"/>
        </w:rPr>
        <w:t>]</w:t>
      </w:r>
      <w:r w:rsidRPr="00DA590E">
        <w:rPr>
          <w:rFonts w:ascii="Calibri"/>
          <w:position w:val="1"/>
          <w:lang w:val="fr-FR"/>
        </w:rPr>
        <w:tab/>
      </w:r>
      <w:r w:rsidRPr="00DA590E">
        <w:rPr>
          <w:b/>
          <w:i/>
          <w:lang w:val="fr-FR"/>
        </w:rPr>
        <w:t xml:space="preserve">b.  </w:t>
      </w:r>
      <w:r w:rsidRPr="00DA590E">
        <w:rPr>
          <w:rFonts w:ascii="Calibri"/>
          <w:position w:val="1"/>
          <w:lang w:val="fr-FR"/>
        </w:rPr>
        <w:t xml:space="preserve">[ </w:t>
      </w:r>
      <w:r w:rsidRPr="00DA590E">
        <w:rPr>
          <w:position w:val="1"/>
          <w:lang w:val="fr-FR"/>
        </w:rPr>
        <w:t>0,747 ;</w:t>
      </w:r>
      <w:r w:rsidRPr="00DA590E">
        <w:rPr>
          <w:spacing w:val="-47"/>
          <w:position w:val="1"/>
          <w:lang w:val="fr-FR"/>
        </w:rPr>
        <w:t xml:space="preserve"> </w:t>
      </w:r>
      <w:r w:rsidRPr="00DA590E">
        <w:rPr>
          <w:position w:val="1"/>
          <w:lang w:val="fr-FR"/>
        </w:rPr>
        <w:t>0,749</w:t>
      </w:r>
      <w:r w:rsidRPr="00DA590E">
        <w:rPr>
          <w:spacing w:val="-34"/>
          <w:position w:val="1"/>
          <w:lang w:val="fr-FR"/>
        </w:rPr>
        <w:t xml:space="preserve"> </w:t>
      </w:r>
      <w:r w:rsidRPr="00DA590E">
        <w:rPr>
          <w:rFonts w:ascii="Calibri"/>
          <w:position w:val="1"/>
          <w:lang w:val="fr-FR"/>
        </w:rPr>
        <w:t>]</w:t>
      </w:r>
      <w:r w:rsidRPr="00DA590E">
        <w:rPr>
          <w:rFonts w:ascii="Calibri"/>
          <w:position w:val="1"/>
          <w:lang w:val="fr-FR"/>
        </w:rPr>
        <w:tab/>
      </w:r>
      <w:r w:rsidRPr="00DA590E">
        <w:rPr>
          <w:b/>
          <w:i/>
          <w:lang w:val="fr-FR"/>
        </w:rPr>
        <w:t xml:space="preserve">c.  </w:t>
      </w:r>
      <w:r w:rsidRPr="00DA590E">
        <w:rPr>
          <w:rFonts w:ascii="Calibri"/>
          <w:position w:val="1"/>
          <w:lang w:val="fr-FR"/>
        </w:rPr>
        <w:t xml:space="preserve">[ </w:t>
      </w:r>
      <w:r w:rsidRPr="00DA590E">
        <w:rPr>
          <w:position w:val="1"/>
          <w:lang w:val="fr-FR"/>
        </w:rPr>
        <w:t>0,713 ;</w:t>
      </w:r>
      <w:r w:rsidRPr="00DA590E">
        <w:rPr>
          <w:spacing w:val="-50"/>
          <w:position w:val="1"/>
          <w:lang w:val="fr-FR"/>
        </w:rPr>
        <w:t xml:space="preserve"> </w:t>
      </w:r>
      <w:r w:rsidRPr="00DA590E">
        <w:rPr>
          <w:position w:val="1"/>
          <w:lang w:val="fr-FR"/>
        </w:rPr>
        <w:t>0,783</w:t>
      </w:r>
      <w:r w:rsidRPr="00DA590E">
        <w:rPr>
          <w:spacing w:val="-31"/>
          <w:position w:val="1"/>
          <w:lang w:val="fr-FR"/>
        </w:rPr>
        <w:t xml:space="preserve"> </w:t>
      </w:r>
      <w:r w:rsidRPr="00DA590E">
        <w:rPr>
          <w:rFonts w:ascii="Calibri"/>
          <w:position w:val="1"/>
          <w:lang w:val="fr-FR"/>
        </w:rPr>
        <w:t>]</w:t>
      </w:r>
      <w:r w:rsidRPr="00DA590E">
        <w:rPr>
          <w:rFonts w:ascii="Calibri"/>
          <w:position w:val="1"/>
          <w:lang w:val="fr-FR"/>
        </w:rPr>
        <w:tab/>
      </w:r>
      <w:r w:rsidRPr="00DA590E">
        <w:rPr>
          <w:b/>
          <w:i/>
          <w:lang w:val="fr-FR"/>
        </w:rPr>
        <w:t>d.</w:t>
      </w:r>
      <w:r w:rsidRPr="00DA590E">
        <w:rPr>
          <w:b/>
          <w:i/>
          <w:spacing w:val="55"/>
          <w:lang w:val="fr-FR"/>
        </w:rPr>
        <w:t xml:space="preserve"> </w:t>
      </w:r>
      <w:r w:rsidRPr="00DA590E">
        <w:rPr>
          <w:rFonts w:ascii="Calibri"/>
          <w:position w:val="1"/>
          <w:lang w:val="fr-FR"/>
        </w:rPr>
        <w:t>[</w:t>
      </w:r>
      <w:r w:rsidRPr="00DA590E">
        <w:rPr>
          <w:rFonts w:ascii="Calibri"/>
          <w:spacing w:val="-33"/>
          <w:position w:val="1"/>
          <w:lang w:val="fr-FR"/>
        </w:rPr>
        <w:t xml:space="preserve"> </w:t>
      </w:r>
      <w:r w:rsidRPr="00DA590E">
        <w:rPr>
          <w:position w:val="1"/>
          <w:lang w:val="fr-FR"/>
        </w:rPr>
        <w:t>0,715</w:t>
      </w:r>
      <w:r w:rsidRPr="00DA590E">
        <w:rPr>
          <w:spacing w:val="-31"/>
          <w:position w:val="1"/>
          <w:lang w:val="fr-FR"/>
        </w:rPr>
        <w:t xml:space="preserve"> </w:t>
      </w:r>
      <w:r w:rsidRPr="00DA590E">
        <w:rPr>
          <w:position w:val="1"/>
          <w:lang w:val="fr-FR"/>
        </w:rPr>
        <w:t>;</w:t>
      </w:r>
      <w:r w:rsidRPr="00DA590E">
        <w:rPr>
          <w:spacing w:val="-38"/>
          <w:position w:val="1"/>
          <w:lang w:val="fr-FR"/>
        </w:rPr>
        <w:t xml:space="preserve"> </w:t>
      </w:r>
      <w:r w:rsidRPr="00DA590E">
        <w:rPr>
          <w:position w:val="1"/>
          <w:lang w:val="fr-FR"/>
        </w:rPr>
        <w:t>0,780</w:t>
      </w:r>
      <w:r w:rsidRPr="00DA590E">
        <w:rPr>
          <w:spacing w:val="-31"/>
          <w:position w:val="1"/>
          <w:lang w:val="fr-FR"/>
        </w:rPr>
        <w:t xml:space="preserve"> </w:t>
      </w:r>
      <w:r w:rsidRPr="00DA590E">
        <w:rPr>
          <w:rFonts w:ascii="Calibri"/>
          <w:position w:val="1"/>
          <w:lang w:val="fr-FR"/>
        </w:rPr>
        <w:t>]</w:t>
      </w:r>
      <w:bookmarkStart w:id="0" w:name="_GoBack"/>
      <w:bookmarkEnd w:id="0"/>
    </w:p>
    <w:sectPr w:rsidR="00EC6BEF">
      <w:footerReference w:type="default" r:id="rId10"/>
      <w:pgSz w:w="11900" w:h="16840"/>
      <w:pgMar w:top="1060" w:right="1060" w:bottom="1400" w:left="1000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781" w:rsidRDefault="00A75781">
      <w:r>
        <w:separator/>
      </w:r>
    </w:p>
  </w:endnote>
  <w:endnote w:type="continuationSeparator" w:id="0">
    <w:p w:rsidR="00A75781" w:rsidRDefault="00A7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BEF" w:rsidRPr="00DA590E" w:rsidRDefault="00DA590E" w:rsidP="00DA590E">
    <w:pPr>
      <w:pStyle w:val="Pieddepage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fldSimple w:instr=" NUMPAGES   \* MERGEFORMAT ">
      <w:r>
        <w:rPr>
          <w:noProof/>
        </w:rPr>
        <w:t>7</w:t>
      </w:r>
    </w:fldSimple>
    <w:r>
      <w:ptab w:relativeTo="margin" w:alignment="right" w:leader="none"/>
    </w:r>
    <w:r>
      <w:t>17MAMGPO3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781" w:rsidRDefault="00A75781">
      <w:r>
        <w:separator/>
      </w:r>
    </w:p>
  </w:footnote>
  <w:footnote w:type="continuationSeparator" w:id="0">
    <w:p w:rsidR="00A75781" w:rsidRDefault="00A7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35A9"/>
    <w:multiLevelType w:val="hybridMultilevel"/>
    <w:tmpl w:val="8910D48E"/>
    <w:lvl w:ilvl="0" w:tplc="FB8E37D2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de-DE" w:eastAsia="de-DE" w:bidi="de-DE"/>
      </w:rPr>
    </w:lvl>
    <w:lvl w:ilvl="1" w:tplc="F0E2C12A">
      <w:numFmt w:val="bullet"/>
      <w:lvlText w:val="•"/>
      <w:lvlJc w:val="left"/>
      <w:pPr>
        <w:ind w:left="856" w:hanging="360"/>
      </w:pPr>
      <w:rPr>
        <w:rFonts w:ascii="Calibri" w:eastAsia="Calibri" w:hAnsi="Calibri" w:cs="Calibri" w:hint="default"/>
        <w:w w:val="71"/>
        <w:sz w:val="24"/>
        <w:szCs w:val="24"/>
        <w:lang w:val="de-DE" w:eastAsia="de-DE" w:bidi="de-DE"/>
      </w:rPr>
    </w:lvl>
    <w:lvl w:ilvl="2" w:tplc="FBD6040A">
      <w:numFmt w:val="bullet"/>
      <w:lvlText w:val="•"/>
      <w:lvlJc w:val="left"/>
      <w:pPr>
        <w:ind w:left="1857" w:hanging="360"/>
      </w:pPr>
      <w:rPr>
        <w:rFonts w:hint="default"/>
        <w:lang w:val="de-DE" w:eastAsia="de-DE" w:bidi="de-DE"/>
      </w:rPr>
    </w:lvl>
    <w:lvl w:ilvl="3" w:tplc="489E6236">
      <w:numFmt w:val="bullet"/>
      <w:lvlText w:val="•"/>
      <w:lvlJc w:val="left"/>
      <w:pPr>
        <w:ind w:left="2855" w:hanging="360"/>
      </w:pPr>
      <w:rPr>
        <w:rFonts w:hint="default"/>
        <w:lang w:val="de-DE" w:eastAsia="de-DE" w:bidi="de-DE"/>
      </w:rPr>
    </w:lvl>
    <w:lvl w:ilvl="4" w:tplc="254C60AA">
      <w:numFmt w:val="bullet"/>
      <w:lvlText w:val="•"/>
      <w:lvlJc w:val="left"/>
      <w:pPr>
        <w:ind w:left="3853" w:hanging="360"/>
      </w:pPr>
      <w:rPr>
        <w:rFonts w:hint="default"/>
        <w:lang w:val="de-DE" w:eastAsia="de-DE" w:bidi="de-DE"/>
      </w:rPr>
    </w:lvl>
    <w:lvl w:ilvl="5" w:tplc="CA189C66">
      <w:numFmt w:val="bullet"/>
      <w:lvlText w:val="•"/>
      <w:lvlJc w:val="left"/>
      <w:pPr>
        <w:ind w:left="4851" w:hanging="360"/>
      </w:pPr>
      <w:rPr>
        <w:rFonts w:hint="default"/>
        <w:lang w:val="de-DE" w:eastAsia="de-DE" w:bidi="de-DE"/>
      </w:rPr>
    </w:lvl>
    <w:lvl w:ilvl="6" w:tplc="64988084">
      <w:numFmt w:val="bullet"/>
      <w:lvlText w:val="•"/>
      <w:lvlJc w:val="left"/>
      <w:pPr>
        <w:ind w:left="5848" w:hanging="360"/>
      </w:pPr>
      <w:rPr>
        <w:rFonts w:hint="default"/>
        <w:lang w:val="de-DE" w:eastAsia="de-DE" w:bidi="de-DE"/>
      </w:rPr>
    </w:lvl>
    <w:lvl w:ilvl="7" w:tplc="C3C03724">
      <w:numFmt w:val="bullet"/>
      <w:lvlText w:val="•"/>
      <w:lvlJc w:val="left"/>
      <w:pPr>
        <w:ind w:left="6846" w:hanging="360"/>
      </w:pPr>
      <w:rPr>
        <w:rFonts w:hint="default"/>
        <w:lang w:val="de-DE" w:eastAsia="de-DE" w:bidi="de-DE"/>
      </w:rPr>
    </w:lvl>
    <w:lvl w:ilvl="8" w:tplc="B324F748">
      <w:numFmt w:val="bullet"/>
      <w:lvlText w:val="•"/>
      <w:lvlJc w:val="left"/>
      <w:pPr>
        <w:ind w:left="7844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1C88482F"/>
    <w:multiLevelType w:val="hybridMultilevel"/>
    <w:tmpl w:val="CB1A292C"/>
    <w:lvl w:ilvl="0" w:tplc="E6E0DE18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de-DE" w:eastAsia="de-DE" w:bidi="de-DE"/>
      </w:rPr>
    </w:lvl>
    <w:lvl w:ilvl="1" w:tplc="D7E63460">
      <w:numFmt w:val="bullet"/>
      <w:lvlText w:val="•"/>
      <w:lvlJc w:val="left"/>
      <w:pPr>
        <w:ind w:left="1434" w:hanging="360"/>
      </w:pPr>
      <w:rPr>
        <w:rFonts w:hint="default"/>
        <w:lang w:val="de-DE" w:eastAsia="de-DE" w:bidi="de-DE"/>
      </w:rPr>
    </w:lvl>
    <w:lvl w:ilvl="2" w:tplc="D2B03926">
      <w:numFmt w:val="bullet"/>
      <w:lvlText w:val="•"/>
      <w:lvlJc w:val="left"/>
      <w:pPr>
        <w:ind w:left="2368" w:hanging="360"/>
      </w:pPr>
      <w:rPr>
        <w:rFonts w:hint="default"/>
        <w:lang w:val="de-DE" w:eastAsia="de-DE" w:bidi="de-DE"/>
      </w:rPr>
    </w:lvl>
    <w:lvl w:ilvl="3" w:tplc="D3A6216C">
      <w:numFmt w:val="bullet"/>
      <w:lvlText w:val="•"/>
      <w:lvlJc w:val="left"/>
      <w:pPr>
        <w:ind w:left="3302" w:hanging="360"/>
      </w:pPr>
      <w:rPr>
        <w:rFonts w:hint="default"/>
        <w:lang w:val="de-DE" w:eastAsia="de-DE" w:bidi="de-DE"/>
      </w:rPr>
    </w:lvl>
    <w:lvl w:ilvl="4" w:tplc="B3F07DF0">
      <w:numFmt w:val="bullet"/>
      <w:lvlText w:val="•"/>
      <w:lvlJc w:val="left"/>
      <w:pPr>
        <w:ind w:left="4236" w:hanging="360"/>
      </w:pPr>
      <w:rPr>
        <w:rFonts w:hint="default"/>
        <w:lang w:val="de-DE" w:eastAsia="de-DE" w:bidi="de-DE"/>
      </w:rPr>
    </w:lvl>
    <w:lvl w:ilvl="5" w:tplc="04602444">
      <w:numFmt w:val="bullet"/>
      <w:lvlText w:val="•"/>
      <w:lvlJc w:val="left"/>
      <w:pPr>
        <w:ind w:left="5170" w:hanging="360"/>
      </w:pPr>
      <w:rPr>
        <w:rFonts w:hint="default"/>
        <w:lang w:val="de-DE" w:eastAsia="de-DE" w:bidi="de-DE"/>
      </w:rPr>
    </w:lvl>
    <w:lvl w:ilvl="6" w:tplc="94CE0F7A">
      <w:numFmt w:val="bullet"/>
      <w:lvlText w:val="•"/>
      <w:lvlJc w:val="left"/>
      <w:pPr>
        <w:ind w:left="6104" w:hanging="360"/>
      </w:pPr>
      <w:rPr>
        <w:rFonts w:hint="default"/>
        <w:lang w:val="de-DE" w:eastAsia="de-DE" w:bidi="de-DE"/>
      </w:rPr>
    </w:lvl>
    <w:lvl w:ilvl="7" w:tplc="0D4EA436">
      <w:numFmt w:val="bullet"/>
      <w:lvlText w:val="•"/>
      <w:lvlJc w:val="left"/>
      <w:pPr>
        <w:ind w:left="7038" w:hanging="360"/>
      </w:pPr>
      <w:rPr>
        <w:rFonts w:hint="default"/>
        <w:lang w:val="de-DE" w:eastAsia="de-DE" w:bidi="de-DE"/>
      </w:rPr>
    </w:lvl>
    <w:lvl w:ilvl="8" w:tplc="45B0E2F0">
      <w:numFmt w:val="bullet"/>
      <w:lvlText w:val="•"/>
      <w:lvlJc w:val="left"/>
      <w:pPr>
        <w:ind w:left="7972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23023A90"/>
    <w:multiLevelType w:val="hybridMultilevel"/>
    <w:tmpl w:val="D5FE2C7A"/>
    <w:lvl w:ilvl="0" w:tplc="A7563CD4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de-DE" w:eastAsia="de-DE" w:bidi="de-DE"/>
      </w:rPr>
    </w:lvl>
    <w:lvl w:ilvl="1" w:tplc="E6364DEA">
      <w:start w:val="1"/>
      <w:numFmt w:val="lowerLetter"/>
      <w:lvlText w:val="%2."/>
      <w:lvlJc w:val="left"/>
      <w:pPr>
        <w:ind w:left="1216" w:hanging="30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de-DE" w:eastAsia="de-DE" w:bidi="de-DE"/>
      </w:rPr>
    </w:lvl>
    <w:lvl w:ilvl="2" w:tplc="6CCC6C82">
      <w:numFmt w:val="bullet"/>
      <w:lvlText w:val="•"/>
      <w:lvlJc w:val="left"/>
      <w:pPr>
        <w:ind w:left="2177" w:hanging="300"/>
      </w:pPr>
      <w:rPr>
        <w:rFonts w:hint="default"/>
        <w:lang w:val="de-DE" w:eastAsia="de-DE" w:bidi="de-DE"/>
      </w:rPr>
    </w:lvl>
    <w:lvl w:ilvl="3" w:tplc="3FAC20A4">
      <w:numFmt w:val="bullet"/>
      <w:lvlText w:val="•"/>
      <w:lvlJc w:val="left"/>
      <w:pPr>
        <w:ind w:left="3135" w:hanging="300"/>
      </w:pPr>
      <w:rPr>
        <w:rFonts w:hint="default"/>
        <w:lang w:val="de-DE" w:eastAsia="de-DE" w:bidi="de-DE"/>
      </w:rPr>
    </w:lvl>
    <w:lvl w:ilvl="4" w:tplc="89089AE8">
      <w:numFmt w:val="bullet"/>
      <w:lvlText w:val="•"/>
      <w:lvlJc w:val="left"/>
      <w:pPr>
        <w:ind w:left="4093" w:hanging="300"/>
      </w:pPr>
      <w:rPr>
        <w:rFonts w:hint="default"/>
        <w:lang w:val="de-DE" w:eastAsia="de-DE" w:bidi="de-DE"/>
      </w:rPr>
    </w:lvl>
    <w:lvl w:ilvl="5" w:tplc="257420AA">
      <w:numFmt w:val="bullet"/>
      <w:lvlText w:val="•"/>
      <w:lvlJc w:val="left"/>
      <w:pPr>
        <w:ind w:left="5051" w:hanging="300"/>
      </w:pPr>
      <w:rPr>
        <w:rFonts w:hint="default"/>
        <w:lang w:val="de-DE" w:eastAsia="de-DE" w:bidi="de-DE"/>
      </w:rPr>
    </w:lvl>
    <w:lvl w:ilvl="6" w:tplc="71A0727C">
      <w:numFmt w:val="bullet"/>
      <w:lvlText w:val="•"/>
      <w:lvlJc w:val="left"/>
      <w:pPr>
        <w:ind w:left="6008" w:hanging="300"/>
      </w:pPr>
      <w:rPr>
        <w:rFonts w:hint="default"/>
        <w:lang w:val="de-DE" w:eastAsia="de-DE" w:bidi="de-DE"/>
      </w:rPr>
    </w:lvl>
    <w:lvl w:ilvl="7" w:tplc="8E5E11DE">
      <w:numFmt w:val="bullet"/>
      <w:lvlText w:val="•"/>
      <w:lvlJc w:val="left"/>
      <w:pPr>
        <w:ind w:left="6966" w:hanging="300"/>
      </w:pPr>
      <w:rPr>
        <w:rFonts w:hint="default"/>
        <w:lang w:val="de-DE" w:eastAsia="de-DE" w:bidi="de-DE"/>
      </w:rPr>
    </w:lvl>
    <w:lvl w:ilvl="8" w:tplc="EEB887D0">
      <w:numFmt w:val="bullet"/>
      <w:lvlText w:val="•"/>
      <w:lvlJc w:val="left"/>
      <w:pPr>
        <w:ind w:left="7924" w:hanging="300"/>
      </w:pPr>
      <w:rPr>
        <w:rFonts w:hint="default"/>
        <w:lang w:val="de-DE" w:eastAsia="de-DE" w:bidi="de-DE"/>
      </w:rPr>
    </w:lvl>
  </w:abstractNum>
  <w:abstractNum w:abstractNumId="3" w15:restartNumberingAfterBreak="0">
    <w:nsid w:val="41D70E43"/>
    <w:multiLevelType w:val="hybridMultilevel"/>
    <w:tmpl w:val="879047AC"/>
    <w:lvl w:ilvl="0" w:tplc="FF8C6770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de-DE" w:eastAsia="de-DE" w:bidi="de-DE"/>
      </w:rPr>
    </w:lvl>
    <w:lvl w:ilvl="1" w:tplc="AC34F07A">
      <w:numFmt w:val="bullet"/>
      <w:lvlText w:val="•"/>
      <w:lvlJc w:val="left"/>
      <w:pPr>
        <w:ind w:left="740" w:hanging="360"/>
      </w:pPr>
      <w:rPr>
        <w:rFonts w:hint="default"/>
        <w:lang w:val="de-DE" w:eastAsia="de-DE" w:bidi="de-DE"/>
      </w:rPr>
    </w:lvl>
    <w:lvl w:ilvl="2" w:tplc="3AB6D4BA">
      <w:numFmt w:val="bullet"/>
      <w:lvlText w:val="•"/>
      <w:lvlJc w:val="left"/>
      <w:pPr>
        <w:ind w:left="1212" w:hanging="360"/>
      </w:pPr>
      <w:rPr>
        <w:rFonts w:hint="default"/>
        <w:lang w:val="de-DE" w:eastAsia="de-DE" w:bidi="de-DE"/>
      </w:rPr>
    </w:lvl>
    <w:lvl w:ilvl="3" w:tplc="92CE9452">
      <w:numFmt w:val="bullet"/>
      <w:lvlText w:val="•"/>
      <w:lvlJc w:val="left"/>
      <w:pPr>
        <w:ind w:left="1684" w:hanging="360"/>
      </w:pPr>
      <w:rPr>
        <w:rFonts w:hint="default"/>
        <w:lang w:val="de-DE" w:eastAsia="de-DE" w:bidi="de-DE"/>
      </w:rPr>
    </w:lvl>
    <w:lvl w:ilvl="4" w:tplc="807C7E8E">
      <w:numFmt w:val="bullet"/>
      <w:lvlText w:val="•"/>
      <w:lvlJc w:val="left"/>
      <w:pPr>
        <w:ind w:left="2156" w:hanging="360"/>
      </w:pPr>
      <w:rPr>
        <w:rFonts w:hint="default"/>
        <w:lang w:val="de-DE" w:eastAsia="de-DE" w:bidi="de-DE"/>
      </w:rPr>
    </w:lvl>
    <w:lvl w:ilvl="5" w:tplc="7E20EE02">
      <w:numFmt w:val="bullet"/>
      <w:lvlText w:val="•"/>
      <w:lvlJc w:val="left"/>
      <w:pPr>
        <w:ind w:left="2629" w:hanging="360"/>
      </w:pPr>
      <w:rPr>
        <w:rFonts w:hint="default"/>
        <w:lang w:val="de-DE" w:eastAsia="de-DE" w:bidi="de-DE"/>
      </w:rPr>
    </w:lvl>
    <w:lvl w:ilvl="6" w:tplc="537A0138">
      <w:numFmt w:val="bullet"/>
      <w:lvlText w:val="•"/>
      <w:lvlJc w:val="left"/>
      <w:pPr>
        <w:ind w:left="3101" w:hanging="360"/>
      </w:pPr>
      <w:rPr>
        <w:rFonts w:hint="default"/>
        <w:lang w:val="de-DE" w:eastAsia="de-DE" w:bidi="de-DE"/>
      </w:rPr>
    </w:lvl>
    <w:lvl w:ilvl="7" w:tplc="19F2D36C">
      <w:numFmt w:val="bullet"/>
      <w:lvlText w:val="•"/>
      <w:lvlJc w:val="left"/>
      <w:pPr>
        <w:ind w:left="3573" w:hanging="360"/>
      </w:pPr>
      <w:rPr>
        <w:rFonts w:hint="default"/>
        <w:lang w:val="de-DE" w:eastAsia="de-DE" w:bidi="de-DE"/>
      </w:rPr>
    </w:lvl>
    <w:lvl w:ilvl="8" w:tplc="68AC1280">
      <w:numFmt w:val="bullet"/>
      <w:lvlText w:val="•"/>
      <w:lvlJc w:val="left"/>
      <w:pPr>
        <w:ind w:left="4046" w:hanging="360"/>
      </w:pPr>
      <w:rPr>
        <w:rFonts w:hint="default"/>
        <w:lang w:val="de-DE" w:eastAsia="de-DE" w:bidi="de-DE"/>
      </w:rPr>
    </w:lvl>
  </w:abstractNum>
  <w:abstractNum w:abstractNumId="4" w15:restartNumberingAfterBreak="0">
    <w:nsid w:val="4C150FFB"/>
    <w:multiLevelType w:val="hybridMultilevel"/>
    <w:tmpl w:val="63FC5552"/>
    <w:lvl w:ilvl="0" w:tplc="8758B024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de-DE" w:eastAsia="de-DE" w:bidi="de-DE"/>
      </w:rPr>
    </w:lvl>
    <w:lvl w:ilvl="1" w:tplc="C26AFEC8">
      <w:numFmt w:val="bullet"/>
      <w:lvlText w:val="•"/>
      <w:lvlJc w:val="left"/>
      <w:pPr>
        <w:ind w:left="780" w:hanging="360"/>
      </w:pPr>
      <w:rPr>
        <w:rFonts w:hint="default"/>
        <w:lang w:val="de-DE" w:eastAsia="de-DE" w:bidi="de-DE"/>
      </w:rPr>
    </w:lvl>
    <w:lvl w:ilvl="2" w:tplc="C2D04CE0">
      <w:numFmt w:val="bullet"/>
      <w:lvlText w:val="•"/>
      <w:lvlJc w:val="left"/>
      <w:pPr>
        <w:ind w:left="1786" w:hanging="360"/>
      </w:pPr>
      <w:rPr>
        <w:rFonts w:hint="default"/>
        <w:lang w:val="de-DE" w:eastAsia="de-DE" w:bidi="de-DE"/>
      </w:rPr>
    </w:lvl>
    <w:lvl w:ilvl="3" w:tplc="B1DE10BA">
      <w:numFmt w:val="bullet"/>
      <w:lvlText w:val="•"/>
      <w:lvlJc w:val="left"/>
      <w:pPr>
        <w:ind w:left="2793" w:hanging="360"/>
      </w:pPr>
      <w:rPr>
        <w:rFonts w:hint="default"/>
        <w:lang w:val="de-DE" w:eastAsia="de-DE" w:bidi="de-DE"/>
      </w:rPr>
    </w:lvl>
    <w:lvl w:ilvl="4" w:tplc="08E6BFB4">
      <w:numFmt w:val="bullet"/>
      <w:lvlText w:val="•"/>
      <w:lvlJc w:val="left"/>
      <w:pPr>
        <w:ind w:left="3800" w:hanging="360"/>
      </w:pPr>
      <w:rPr>
        <w:rFonts w:hint="default"/>
        <w:lang w:val="de-DE" w:eastAsia="de-DE" w:bidi="de-DE"/>
      </w:rPr>
    </w:lvl>
    <w:lvl w:ilvl="5" w:tplc="E16EE474">
      <w:numFmt w:val="bullet"/>
      <w:lvlText w:val="•"/>
      <w:lvlJc w:val="left"/>
      <w:pPr>
        <w:ind w:left="4806" w:hanging="360"/>
      </w:pPr>
      <w:rPr>
        <w:rFonts w:hint="default"/>
        <w:lang w:val="de-DE" w:eastAsia="de-DE" w:bidi="de-DE"/>
      </w:rPr>
    </w:lvl>
    <w:lvl w:ilvl="6" w:tplc="C3B819E6">
      <w:numFmt w:val="bullet"/>
      <w:lvlText w:val="•"/>
      <w:lvlJc w:val="left"/>
      <w:pPr>
        <w:ind w:left="5813" w:hanging="360"/>
      </w:pPr>
      <w:rPr>
        <w:rFonts w:hint="default"/>
        <w:lang w:val="de-DE" w:eastAsia="de-DE" w:bidi="de-DE"/>
      </w:rPr>
    </w:lvl>
    <w:lvl w:ilvl="7" w:tplc="CE2C091C">
      <w:numFmt w:val="bullet"/>
      <w:lvlText w:val="•"/>
      <w:lvlJc w:val="left"/>
      <w:pPr>
        <w:ind w:left="6820" w:hanging="360"/>
      </w:pPr>
      <w:rPr>
        <w:rFonts w:hint="default"/>
        <w:lang w:val="de-DE" w:eastAsia="de-DE" w:bidi="de-DE"/>
      </w:rPr>
    </w:lvl>
    <w:lvl w:ilvl="8" w:tplc="DB282264">
      <w:numFmt w:val="bullet"/>
      <w:lvlText w:val="•"/>
      <w:lvlJc w:val="left"/>
      <w:pPr>
        <w:ind w:left="7826" w:hanging="360"/>
      </w:pPr>
      <w:rPr>
        <w:rFonts w:hint="default"/>
        <w:lang w:val="de-DE" w:eastAsia="de-DE" w:bidi="de-DE"/>
      </w:rPr>
    </w:lvl>
  </w:abstractNum>
  <w:abstractNum w:abstractNumId="5" w15:restartNumberingAfterBreak="0">
    <w:nsid w:val="66451FB7"/>
    <w:multiLevelType w:val="hybridMultilevel"/>
    <w:tmpl w:val="B58EBFA0"/>
    <w:lvl w:ilvl="0" w:tplc="D06C6B0E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de-DE" w:eastAsia="de-DE" w:bidi="de-DE"/>
      </w:rPr>
    </w:lvl>
    <w:lvl w:ilvl="1" w:tplc="540A53BC">
      <w:numFmt w:val="bullet"/>
      <w:lvlText w:val="•"/>
      <w:lvlJc w:val="left"/>
      <w:pPr>
        <w:ind w:left="1434" w:hanging="360"/>
      </w:pPr>
      <w:rPr>
        <w:rFonts w:hint="default"/>
        <w:lang w:val="de-DE" w:eastAsia="de-DE" w:bidi="de-DE"/>
      </w:rPr>
    </w:lvl>
    <w:lvl w:ilvl="2" w:tplc="B5F0447A">
      <w:numFmt w:val="bullet"/>
      <w:lvlText w:val="•"/>
      <w:lvlJc w:val="left"/>
      <w:pPr>
        <w:ind w:left="2368" w:hanging="360"/>
      </w:pPr>
      <w:rPr>
        <w:rFonts w:hint="default"/>
        <w:lang w:val="de-DE" w:eastAsia="de-DE" w:bidi="de-DE"/>
      </w:rPr>
    </w:lvl>
    <w:lvl w:ilvl="3" w:tplc="5AACF3C8">
      <w:numFmt w:val="bullet"/>
      <w:lvlText w:val="•"/>
      <w:lvlJc w:val="left"/>
      <w:pPr>
        <w:ind w:left="3302" w:hanging="360"/>
      </w:pPr>
      <w:rPr>
        <w:rFonts w:hint="default"/>
        <w:lang w:val="de-DE" w:eastAsia="de-DE" w:bidi="de-DE"/>
      </w:rPr>
    </w:lvl>
    <w:lvl w:ilvl="4" w:tplc="D3FC1202">
      <w:numFmt w:val="bullet"/>
      <w:lvlText w:val="•"/>
      <w:lvlJc w:val="left"/>
      <w:pPr>
        <w:ind w:left="4236" w:hanging="360"/>
      </w:pPr>
      <w:rPr>
        <w:rFonts w:hint="default"/>
        <w:lang w:val="de-DE" w:eastAsia="de-DE" w:bidi="de-DE"/>
      </w:rPr>
    </w:lvl>
    <w:lvl w:ilvl="5" w:tplc="133C69A8">
      <w:numFmt w:val="bullet"/>
      <w:lvlText w:val="•"/>
      <w:lvlJc w:val="left"/>
      <w:pPr>
        <w:ind w:left="5170" w:hanging="360"/>
      </w:pPr>
      <w:rPr>
        <w:rFonts w:hint="default"/>
        <w:lang w:val="de-DE" w:eastAsia="de-DE" w:bidi="de-DE"/>
      </w:rPr>
    </w:lvl>
    <w:lvl w:ilvl="6" w:tplc="CD2A8488">
      <w:numFmt w:val="bullet"/>
      <w:lvlText w:val="•"/>
      <w:lvlJc w:val="left"/>
      <w:pPr>
        <w:ind w:left="6104" w:hanging="360"/>
      </w:pPr>
      <w:rPr>
        <w:rFonts w:hint="default"/>
        <w:lang w:val="de-DE" w:eastAsia="de-DE" w:bidi="de-DE"/>
      </w:rPr>
    </w:lvl>
    <w:lvl w:ilvl="7" w:tplc="C3E26920">
      <w:numFmt w:val="bullet"/>
      <w:lvlText w:val="•"/>
      <w:lvlJc w:val="left"/>
      <w:pPr>
        <w:ind w:left="7038" w:hanging="360"/>
      </w:pPr>
      <w:rPr>
        <w:rFonts w:hint="default"/>
        <w:lang w:val="de-DE" w:eastAsia="de-DE" w:bidi="de-DE"/>
      </w:rPr>
    </w:lvl>
    <w:lvl w:ilvl="8" w:tplc="69B22F2E">
      <w:numFmt w:val="bullet"/>
      <w:lvlText w:val="•"/>
      <w:lvlJc w:val="left"/>
      <w:pPr>
        <w:ind w:left="7972" w:hanging="360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BEF"/>
    <w:rsid w:val="0018549D"/>
    <w:rsid w:val="002B2E9B"/>
    <w:rsid w:val="006E10AD"/>
    <w:rsid w:val="00723061"/>
    <w:rsid w:val="008D08C7"/>
    <w:rsid w:val="00984C69"/>
    <w:rsid w:val="00A75781"/>
    <w:rsid w:val="00DA590E"/>
    <w:rsid w:val="00E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74118"/>
  <w15:docId w15:val="{B8AD4011-586B-4A90-9494-FD9B867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Titre1">
    <w:name w:val="heading 1"/>
    <w:basedOn w:val="Normal"/>
    <w:uiPriority w:val="1"/>
    <w:qFormat/>
    <w:pPr>
      <w:spacing w:before="85"/>
      <w:ind w:left="157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35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96" w:hanging="360"/>
    </w:pPr>
  </w:style>
  <w:style w:type="paragraph" w:customStyle="1" w:styleId="TableParagraph">
    <w:name w:val="Table Paragraph"/>
    <w:basedOn w:val="Normal"/>
    <w:uiPriority w:val="1"/>
    <w:qFormat/>
    <w:pPr>
      <w:spacing w:before="51"/>
      <w:jc w:val="center"/>
    </w:pPr>
  </w:style>
  <w:style w:type="paragraph" w:styleId="En-tte">
    <w:name w:val="header"/>
    <w:basedOn w:val="Normal"/>
    <w:link w:val="En-tteCar"/>
    <w:uiPriority w:val="99"/>
    <w:unhideWhenUsed/>
    <w:rsid w:val="00DA59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590E"/>
    <w:rPr>
      <w:rFonts w:ascii="Times New Roman" w:eastAsia="Times New Roman" w:hAnsi="Times New Roman" w:cs="Times New Roman"/>
      <w:lang w:val="de-DE" w:eastAsia="de-DE" w:bidi="de-DE"/>
    </w:rPr>
  </w:style>
  <w:style w:type="paragraph" w:styleId="Pieddepage">
    <w:name w:val="footer"/>
    <w:basedOn w:val="Normal"/>
    <w:link w:val="PieddepageCar"/>
    <w:uiPriority w:val="99"/>
    <w:unhideWhenUsed/>
    <w:rsid w:val="00DA59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590E"/>
    <w:rPr>
      <w:rFonts w:ascii="Times New Roman" w:eastAsia="Times New Roman" w:hAnsi="Times New Roman" w:cs="Times New Roman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www.stmg.education</dc:creator>
  <cp:lastModifiedBy>www.stgcfe.fr - www.stmg.education</cp:lastModifiedBy>
  <cp:revision>3</cp:revision>
  <dcterms:created xsi:type="dcterms:W3CDTF">2018-04-01T05:42:00Z</dcterms:created>
  <dcterms:modified xsi:type="dcterms:W3CDTF">2018-04-01T05:43:00Z</dcterms:modified>
</cp:coreProperties>
</file>