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680F" w:rsidRDefault="00F0680F">
      <w:pPr>
        <w:rPr>
          <w:rFonts w:cs="Times New Roman"/>
          <w:b/>
          <w:color w:val="0070C0"/>
        </w:rPr>
      </w:pPr>
      <w:bookmarkStart w:id="0" w:name="_GoBack"/>
      <w:bookmarkEnd w:id="0"/>
      <w:r w:rsidRPr="00F0680F">
        <w:rPr>
          <w:rFonts w:cs="Times New Roman"/>
          <w:b/>
          <w:color w:val="0070C0"/>
        </w:rPr>
        <w:t>Sujet TSTG Mercatique, CFE et GSI,            Pondichéry avril 2013</w:t>
      </w:r>
    </w:p>
    <w:p w:rsidR="00F0680F" w:rsidRPr="00F0680F" w:rsidRDefault="00F0680F">
      <w:pPr>
        <w:rPr>
          <w:rFonts w:cs="Times New Roman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 w:rsidR="005A13AD">
        <w:rPr>
          <w:rFonts w:cs="Times New Roman"/>
          <w:b/>
          <w:bCs/>
          <w:color w:val="000000"/>
        </w:rPr>
        <w:t xml:space="preserve">xercice </w:t>
      </w:r>
      <w:r w:rsidRPr="00F0680F">
        <w:rPr>
          <w:rFonts w:cs="Times New Roman"/>
          <w:b/>
          <w:bCs/>
          <w:color w:val="000000"/>
        </w:rPr>
        <w:t xml:space="preserve"> 4 </w:t>
      </w:r>
      <w:r w:rsidR="005A13AD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>4 points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Cet exercice est un test vrai/faux.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Pour chacune des quatre propositions, relever le numéro de la proposition et dire si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elle est vraie ou fausse. Aucune justification n’est demandée.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Une réponse juste rapporte </w:t>
      </w:r>
      <w:r w:rsidRPr="00F0680F">
        <w:rPr>
          <w:rFonts w:cs="Times New Roman"/>
          <w:color w:val="000000"/>
        </w:rPr>
        <w:t xml:space="preserve">1 </w:t>
      </w:r>
      <w:r w:rsidRPr="00F0680F">
        <w:rPr>
          <w:rFonts w:cs="Times New Roman"/>
          <w:i/>
          <w:iCs/>
          <w:color w:val="000000"/>
        </w:rPr>
        <w:t xml:space="preserve">point ; une réponse fausse enlève </w:t>
      </w:r>
      <w:r w:rsidRPr="00F0680F">
        <w:rPr>
          <w:rFonts w:cs="Times New Roman"/>
          <w:color w:val="000000"/>
        </w:rPr>
        <w:t xml:space="preserve">0,5 </w:t>
      </w:r>
      <w:r w:rsidRPr="00F0680F">
        <w:rPr>
          <w:rFonts w:cs="Times New Roman"/>
          <w:i/>
          <w:iCs/>
          <w:color w:val="000000"/>
        </w:rPr>
        <w:t>point ; l’absence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de réponse ne rapporte ni n’enlève de point. Si le total des points est négatif la note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attribuée à l’exercice est ramenée à </w:t>
      </w:r>
      <w:r w:rsidRPr="00F0680F">
        <w:rPr>
          <w:rFonts w:cs="Times New Roman"/>
          <w:color w:val="000000"/>
        </w:rPr>
        <w:t>0</w:t>
      </w:r>
      <w:r w:rsidRPr="00F0680F">
        <w:rPr>
          <w:rFonts w:cs="Times New Roman"/>
          <w:i/>
          <w:iCs/>
          <w:color w:val="000000"/>
        </w:rPr>
        <w:t>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 restaurateur décide de créer une terrasse af</w:t>
      </w:r>
      <w:r w:rsidR="005A13AD">
        <w:rPr>
          <w:rFonts w:cs="Times New Roman"/>
          <w:color w:val="000000"/>
        </w:rPr>
        <w:t>in</w:t>
      </w:r>
      <w:r w:rsidRPr="00F0680F">
        <w:rPr>
          <w:rFonts w:cs="Times New Roman"/>
          <w:color w:val="000000"/>
        </w:rPr>
        <w:t xml:space="preserve"> d’accueillir davantage de clients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pendant la saison estivale. Il a donc besoin de mobilier de jardin. Il prévoit deux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modèles, l’un noir et l’autre blanc.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>Pour un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modèle noir, le lot d’une valeur de 1</w:t>
      </w:r>
      <w:r w:rsidR="005A13AD">
        <w:rPr>
          <w:rFonts w:cs="Times New Roman"/>
          <w:color w:val="000000"/>
        </w:rPr>
        <w:t> </w:t>
      </w:r>
      <w:r w:rsidRPr="00F0680F">
        <w:rPr>
          <w:rFonts w:cs="Times New Roman"/>
          <w:color w:val="000000"/>
        </w:rPr>
        <w:t>600</w:t>
      </w:r>
      <w:r w:rsidR="005A13AD">
        <w:rPr>
          <w:rFonts w:cs="Times New Roman"/>
          <w:color w:val="000000"/>
        </w:rPr>
        <w:t xml:space="preserve"> € </w:t>
      </w:r>
      <w:r w:rsidRPr="00F0680F">
        <w:rPr>
          <w:rFonts w:cs="Times New Roman"/>
          <w:color w:val="000000"/>
        </w:rPr>
        <w:t>comprend une table, deux chaises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et deux fauteuils.</w:t>
      </w:r>
    </w:p>
    <w:p w:rsidR="005A13AD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Pour un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modèle blanc, le lot d’une valeur de 2 400 </w:t>
      </w:r>
      <w:r w:rsidR="005A13AD">
        <w:rPr>
          <w:rFonts w:cs="Times New Roman"/>
          <w:color w:val="000000"/>
        </w:rPr>
        <w:t xml:space="preserve">€ </w:t>
      </w:r>
      <w:r w:rsidRPr="00F0680F">
        <w:rPr>
          <w:rFonts w:cs="Times New Roman"/>
          <w:color w:val="000000"/>
        </w:rPr>
        <w:t>comprend une table, six chaises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et un fauteuil.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Le projet du restaurateur est de disposer d’au moins 42 chaises et 15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fauteuils.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Soit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 xml:space="preserve">le nombre de lots noirs et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cs="Times New Roman"/>
          <w:color w:val="000000"/>
        </w:rPr>
        <w:t>le nombre de lots blancs achetés par le restaurateur.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La partie non hachurée du graphique ci-dessous représente l’ensemble des points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>dont les coordonnées entières (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 xml:space="preserve">; </w:t>
      </w:r>
      <w:r w:rsidRPr="00F0680F">
        <w:rPr>
          <w:rFonts w:cs="Times New Roman"/>
          <w:i/>
          <w:iCs/>
          <w:color w:val="000000"/>
        </w:rPr>
        <w:t>y</w:t>
      </w:r>
      <w:r w:rsidRPr="00F0680F">
        <w:rPr>
          <w:rFonts w:cs="Times New Roman"/>
          <w:color w:val="000000"/>
        </w:rPr>
        <w:t>) sont solutions du système des contraintes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de ce problème.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P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lastRenderedPageBreak/>
        <w:drawing>
          <wp:inline distT="0" distB="0" distL="0" distR="0" wp14:anchorId="757D6884" wp14:editId="671F8E5B">
            <wp:extent cx="6638925" cy="37147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1 : </w:t>
      </w:r>
      <w:r w:rsidRPr="00F0680F">
        <w:rPr>
          <w:rFonts w:cs="Times New Roman"/>
          <w:color w:val="000000"/>
        </w:rPr>
        <w:t>La contrainte liée au nombre de</w:t>
      </w:r>
      <w:r w:rsidR="004522E3">
        <w:rPr>
          <w:rFonts w:cs="Times New Roman"/>
          <w:color w:val="000000"/>
        </w:rPr>
        <w:t xml:space="preserve"> chaises peut se traduire par :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eastAsia="Fourier-Math-Symbols" w:cs="Times New Roman"/>
          <w:color w:val="000000"/>
        </w:rPr>
        <w:t>+</w:t>
      </w:r>
      <w:r w:rsidR="004522E3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3</w:t>
      </w:r>
      <w:r w:rsidRPr="00F0680F">
        <w:rPr>
          <w:rFonts w:cs="Times New Roman"/>
          <w:i/>
          <w:iCs/>
          <w:color w:val="000000"/>
        </w:rPr>
        <w:t>y</w:t>
      </w:r>
      <w:r w:rsidR="004522E3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>&gt;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21.</w:t>
      </w:r>
    </w:p>
    <w:p w:rsidR="004522E3" w:rsidRPr="00F0680F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2 : </w:t>
      </w:r>
      <w:r w:rsidRPr="00F0680F">
        <w:rPr>
          <w:rFonts w:cs="Times New Roman"/>
          <w:color w:val="000000"/>
        </w:rPr>
        <w:t xml:space="preserve">La droite </w:t>
      </w:r>
      <w:r w:rsidRPr="00F0680F">
        <w:rPr>
          <w:rFonts w:cs="Times New Roman"/>
          <w:i/>
          <w:iCs/>
          <w:color w:val="000000"/>
        </w:rPr>
        <w:t>D</w:t>
      </w:r>
      <w:r w:rsidRPr="00F0680F">
        <w:rPr>
          <w:rFonts w:cs="Times New Roman"/>
          <w:color w:val="000000"/>
        </w:rPr>
        <w:t xml:space="preserve">1 admet pour équation réduite : </w:t>
      </w:r>
      <w:r w:rsidRPr="00F0680F">
        <w:rPr>
          <w:rFonts w:cs="Times New Roman"/>
          <w:i/>
          <w:iCs/>
          <w:color w:val="000000"/>
        </w:rPr>
        <w:t xml:space="preserve">y </w:t>
      </w:r>
      <w:r w:rsidRPr="00F0680F">
        <w:rPr>
          <w:rFonts w:eastAsia="Fourier-Math-Symbols" w:cs="Times New Roman"/>
          <w:color w:val="000000"/>
        </w:rPr>
        <w:t xml:space="preserve">= </w:t>
      </w:r>
      <w:r w:rsidR="004522E3" w:rsidRPr="004522E3">
        <w:rPr>
          <w:rFonts w:ascii="Symbol" w:eastAsia="Fourier-Math-Symbols" w:hAnsi="Symbol" w:cs="Times New Roman"/>
          <w:color w:val="000000"/>
        </w:rPr>
        <w:t></w:t>
      </w:r>
      <w:r w:rsidR="004522E3">
        <w:rPr>
          <w:rFonts w:cs="Times New Roman"/>
        </w:rPr>
        <w:t xml:space="preserve"> </w:t>
      </w:r>
      <w:r w:rsidR="004522E3">
        <w:rPr>
          <w:rFonts w:cs="Times New Roman"/>
        </w:rPr>
        <w:fldChar w:fldCharType="begin"/>
      </w:r>
      <w:r w:rsidR="004522E3">
        <w:rPr>
          <w:rFonts w:cs="Times New Roman"/>
        </w:rPr>
        <w:instrText xml:space="preserve"> EQ \s\do2(\f(</w:instrText>
      </w:r>
      <w:r w:rsidR="004522E3" w:rsidRPr="004522E3">
        <w:rPr>
          <w:rFonts w:ascii="Symbol" w:hAnsi="Symbol" w:cs="Times New Roman"/>
        </w:rPr>
        <w:instrText>1</w:instrText>
      </w:r>
      <w:r w:rsidR="004522E3">
        <w:rPr>
          <w:rFonts w:cs="Times New Roman"/>
        </w:rPr>
        <w:instrText>;</w:instrText>
      </w:r>
      <w:r w:rsidR="004522E3" w:rsidRPr="004522E3">
        <w:rPr>
          <w:rFonts w:ascii="Symbol" w:hAnsi="Symbol" w:cs="Times New Roman"/>
        </w:rPr>
        <w:instrText>2</w:instrText>
      </w:r>
      <w:r w:rsidR="004522E3">
        <w:rPr>
          <w:rFonts w:cs="Times New Roman"/>
        </w:rPr>
        <w:instrText>))</w:instrText>
      </w:r>
      <w:r w:rsidR="004522E3">
        <w:rPr>
          <w:rFonts w:cs="Times New Roman"/>
        </w:rPr>
        <w:fldChar w:fldCharType="end"/>
      </w:r>
      <w:r w:rsidR="004522E3">
        <w:rPr>
          <w:rFonts w:cs="Times New Roman"/>
        </w:rPr>
        <w:t xml:space="preserve"> </w:t>
      </w:r>
      <w:r w:rsidRPr="00F0680F">
        <w:rPr>
          <w:rFonts w:cs="Times New Roman"/>
          <w:i/>
          <w:iCs/>
          <w:color w:val="000000"/>
        </w:rPr>
        <w:t>x</w:t>
      </w:r>
      <w:r w:rsidR="004522E3">
        <w:rPr>
          <w:rFonts w:cs="Times New Roman"/>
          <w:i/>
          <w:iCs/>
          <w:color w:val="000000"/>
        </w:rPr>
        <w:t xml:space="preserve"> </w:t>
      </w:r>
      <w:r w:rsidRPr="00F0680F">
        <w:rPr>
          <w:rFonts w:eastAsia="Fourier-Math-Symbols" w:cs="Times New Roman"/>
          <w:color w:val="000000"/>
        </w:rPr>
        <w:t>+</w:t>
      </w:r>
      <w:r w:rsidR="004522E3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15.</w:t>
      </w:r>
    </w:p>
    <w:p w:rsidR="004522E3" w:rsidRPr="00F0680F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3 : </w:t>
      </w:r>
      <w:r w:rsidRPr="00F0680F">
        <w:rPr>
          <w:rFonts w:cs="Times New Roman"/>
          <w:color w:val="000000"/>
        </w:rPr>
        <w:t>En commandant 4 lots du modèle noir et 7 lots du modèle blanc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toutes les contraintes sont respectées.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Proposition 4 : </w:t>
      </w:r>
      <w:r w:rsidRPr="00F0680F">
        <w:rPr>
          <w:rFonts w:cs="Times New Roman"/>
          <w:color w:val="000000"/>
        </w:rPr>
        <w:t>En respectant toutes les contraintes, le minimum d’argent dépensé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lors de la commande du</w:t>
      </w:r>
      <w:r w:rsidR="004522E3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mobilier sera de 21 600 </w:t>
      </w:r>
      <w:r w:rsidR="004522E3">
        <w:rPr>
          <w:rFonts w:cs="Times New Roman"/>
          <w:color w:val="000000"/>
        </w:rPr>
        <w:t>€</w:t>
      </w:r>
    </w:p>
    <w:p w:rsidR="004522E3" w:rsidRDefault="004522E3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4522E3" w:rsidSect="005A13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697"/>
    <w:multiLevelType w:val="hybridMultilevel"/>
    <w:tmpl w:val="C8FA9A80"/>
    <w:lvl w:ilvl="0" w:tplc="9A90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4F6"/>
    <w:multiLevelType w:val="hybridMultilevel"/>
    <w:tmpl w:val="EA401772"/>
    <w:lvl w:ilvl="0" w:tplc="DB4C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01D"/>
    <w:multiLevelType w:val="hybridMultilevel"/>
    <w:tmpl w:val="14740E68"/>
    <w:lvl w:ilvl="0" w:tplc="E782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53D"/>
    <w:multiLevelType w:val="hybridMultilevel"/>
    <w:tmpl w:val="85C6A502"/>
    <w:lvl w:ilvl="0" w:tplc="73E82A6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F"/>
    <w:rsid w:val="000A0F8A"/>
    <w:rsid w:val="001E0A07"/>
    <w:rsid w:val="00382514"/>
    <w:rsid w:val="004522E3"/>
    <w:rsid w:val="005A13AD"/>
    <w:rsid w:val="00684F77"/>
    <w:rsid w:val="008F22FE"/>
    <w:rsid w:val="009340E9"/>
    <w:rsid w:val="00C65B58"/>
    <w:rsid w:val="00E71EB4"/>
    <w:rsid w:val="00EE7321"/>
    <w:rsid w:val="00F0680F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2926-35A7-4733-B065-B89CDD0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2013-05-04T06:07:00Z</dcterms:created>
  <dcterms:modified xsi:type="dcterms:W3CDTF">2013-05-04T06:07:00Z</dcterms:modified>
</cp:coreProperties>
</file>