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70C0"/>
          <w:sz w:val="36"/>
        </w:rPr>
      </w:pPr>
      <w:r w:rsidRPr="00104C16">
        <w:rPr>
          <w:rFonts w:cs="Times New Roman"/>
          <w:b/>
          <w:bCs/>
          <w:color w:val="0070C0"/>
          <w:sz w:val="36"/>
        </w:rPr>
        <w:t xml:space="preserve">STG </w:t>
      </w:r>
      <w:r w:rsidR="00933891">
        <w:rPr>
          <w:rFonts w:cs="Times New Roman"/>
          <w:b/>
          <w:bCs/>
          <w:color w:val="0070C0"/>
          <w:sz w:val="36"/>
        </w:rPr>
        <w:t>-</w:t>
      </w:r>
      <w:bookmarkStart w:id="0" w:name="_GoBack"/>
      <w:bookmarkEnd w:id="0"/>
      <w:r w:rsidRPr="00104C16">
        <w:rPr>
          <w:rFonts w:cs="Times New Roman"/>
          <w:b/>
          <w:bCs/>
          <w:color w:val="0070C0"/>
          <w:sz w:val="36"/>
        </w:rPr>
        <w:t xml:space="preserve"> Polynésie  juin 2012</w:t>
      </w: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104C16">
        <w:rPr>
          <w:rFonts w:cs="Times New Roman"/>
          <w:b/>
          <w:bCs/>
          <w:color w:val="000000"/>
          <w:u w:val="single"/>
        </w:rPr>
        <w:t>Exercice 2</w:t>
      </w:r>
      <w:r w:rsidRPr="00104C16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</w:t>
      </w:r>
      <w:r w:rsidRPr="00104C16">
        <w:rPr>
          <w:rFonts w:cs="Times New Roman"/>
          <w:b/>
          <w:bCs/>
          <w:color w:val="000000"/>
        </w:rPr>
        <w:t>5 points</w:t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>On a copié ci-dessous le tableau d’une feuille de calcul donnant le nombre de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 xml:space="preserve">mariages célébrés en </w:t>
      </w:r>
      <w:r>
        <w:rPr>
          <w:rFonts w:cs="Times New Roman"/>
          <w:color w:val="000000"/>
        </w:rPr>
        <w:t xml:space="preserve">France </w:t>
      </w:r>
      <w:r w:rsidRPr="00104C16">
        <w:rPr>
          <w:rFonts w:cs="Times New Roman"/>
          <w:color w:val="000000"/>
        </w:rPr>
        <w:t>métropolitaine entre 2000 et 2009.</w:t>
      </w:r>
    </w:p>
    <w:p w:rsidR="00104C16" w:rsidRDefault="00104C16" w:rsidP="00104C1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 wp14:anchorId="35E1F50E" wp14:editId="3882F4C0">
            <wp:extent cx="5204298" cy="1686366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614" cy="168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ind w:left="5664" w:firstLine="708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>(</w:t>
      </w:r>
      <w:proofErr w:type="gramStart"/>
      <w:r w:rsidRPr="00104C16">
        <w:rPr>
          <w:rFonts w:cs="Times New Roman"/>
          <w:color w:val="000000"/>
        </w:rPr>
        <w:t>source</w:t>
      </w:r>
      <w:proofErr w:type="gramEnd"/>
      <w:r w:rsidRPr="00104C16">
        <w:rPr>
          <w:rFonts w:cs="Times New Roman"/>
          <w:color w:val="000000"/>
        </w:rPr>
        <w:t xml:space="preserve"> des données : INSEE)</w:t>
      </w: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>La plage B3 : K3 est au format «Nombre », arrondi au dixième, et la plage B4 :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K4 est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au format</w:t>
      </w:r>
      <w:r>
        <w:rPr>
          <w:rFonts w:cs="Times New Roman"/>
          <w:color w:val="000000"/>
        </w:rPr>
        <w:t xml:space="preserve">                 </w:t>
      </w:r>
      <w:r w:rsidRPr="00104C16">
        <w:rPr>
          <w:rFonts w:cs="Times New Roman"/>
          <w:color w:val="000000"/>
        </w:rPr>
        <w:t xml:space="preserve"> « Pourcentage », arrondi à 0,1%.</w:t>
      </w: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104C16">
        <w:rPr>
          <w:rFonts w:cs="Times New Roman"/>
          <w:b/>
          <w:bCs/>
          <w:color w:val="000000"/>
        </w:rPr>
        <w:t>Partie 1</w:t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>Les données ont été représentées dans un repère par un nuage de points fourni en</w:t>
      </w:r>
      <w:r>
        <w:rPr>
          <w:rFonts w:cs="Times New Roman"/>
          <w:color w:val="000000"/>
        </w:rPr>
        <w:t xml:space="preserve">  </w:t>
      </w:r>
      <w:r w:rsidRPr="00104C16">
        <w:rPr>
          <w:rFonts w:cs="Times New Roman"/>
          <w:color w:val="000000"/>
        </w:rPr>
        <w:t>annexe.</w:t>
      </w:r>
    </w:p>
    <w:p w:rsidR="00104C16" w:rsidRPr="00104C16" w:rsidRDefault="00104C16" w:rsidP="00104C1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color w:val="000000"/>
        </w:rPr>
        <w:t xml:space="preserve">Donner, à l’aide de la calculatrice, une équation de la droite (D), droite d’ajustement de </w:t>
      </w:r>
      <w:proofErr w:type="spellStart"/>
      <w:r w:rsidRPr="00104C16">
        <w:rPr>
          <w:rFonts w:cs="Times New Roman"/>
          <w:i/>
          <w:iCs/>
          <w:color w:val="000000"/>
        </w:rPr>
        <w:t xml:space="preserve">y </w:t>
      </w:r>
      <w:r w:rsidRPr="00104C16">
        <w:rPr>
          <w:rFonts w:cs="Times New Roman"/>
          <w:color w:val="000000"/>
        </w:rPr>
        <w:t>en</w:t>
      </w:r>
      <w:proofErr w:type="spellEnd"/>
      <w:r w:rsidRPr="00104C16">
        <w:rPr>
          <w:rFonts w:cs="Times New Roman"/>
          <w:color w:val="000000"/>
        </w:rPr>
        <w:t xml:space="preserve"> </w:t>
      </w:r>
      <w:r w:rsidRPr="00104C16">
        <w:rPr>
          <w:rFonts w:cs="Times New Roman"/>
          <w:i/>
          <w:iCs/>
          <w:color w:val="000000"/>
        </w:rPr>
        <w:t xml:space="preserve">x </w:t>
      </w:r>
      <w:r w:rsidRPr="00104C16">
        <w:rPr>
          <w:rFonts w:cs="Times New Roman"/>
          <w:color w:val="000000"/>
        </w:rPr>
        <w:t xml:space="preserve">de la série </w:t>
      </w:r>
      <w:r w:rsidRPr="00104C16">
        <w:rPr>
          <w:rFonts w:eastAsia="Fourier-Math-Extension" w:cs="Times New Roman"/>
          <w:color w:val="000000"/>
        </w:rPr>
        <w:t>(</w:t>
      </w:r>
      <w:r w:rsidRPr="00104C16">
        <w:rPr>
          <w:rFonts w:cs="Times New Roman"/>
          <w:i/>
          <w:iCs/>
          <w:color w:val="000000"/>
        </w:rPr>
        <w:t xml:space="preserve">xi </w:t>
      </w:r>
      <w:r w:rsidRPr="00104C16">
        <w:rPr>
          <w:rFonts w:cs="Times New Roman"/>
          <w:color w:val="000000"/>
        </w:rPr>
        <w:t xml:space="preserve">; </w:t>
      </w:r>
      <w:r w:rsidRPr="00104C16">
        <w:rPr>
          <w:rFonts w:cs="Times New Roman"/>
          <w:i/>
          <w:iCs/>
          <w:color w:val="000000"/>
        </w:rPr>
        <w:t>yi</w:t>
      </w:r>
      <w:r w:rsidRPr="00104C16">
        <w:rPr>
          <w:rFonts w:eastAsia="Fourier-Math-Extension" w:cs="Times New Roman"/>
          <w:color w:val="000000"/>
        </w:rPr>
        <w:t xml:space="preserve">) </w:t>
      </w:r>
      <w:r w:rsidRPr="00104C16">
        <w:rPr>
          <w:rFonts w:cs="Times New Roman"/>
          <w:color w:val="000000"/>
        </w:rPr>
        <w:t>obtenue par la méthode des moindres carrés. On arrondira les coefficients au centième.</w:t>
      </w:r>
    </w:p>
    <w:p w:rsidR="00104C16" w:rsidRPr="00104C16" w:rsidRDefault="00104C16" w:rsidP="00104C16">
      <w:pPr>
        <w:pStyle w:val="Paragraphedeliste"/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104C16">
        <w:rPr>
          <w:rFonts w:cs="Times New Roman"/>
          <w:bCs/>
          <w:color w:val="000000"/>
        </w:rPr>
        <w:t xml:space="preserve">2. </w:t>
      </w:r>
      <w:r w:rsidRPr="00104C16">
        <w:rPr>
          <w:rFonts w:cs="Times New Roman"/>
          <w:color w:val="000000"/>
        </w:rPr>
        <w:t xml:space="preserve">Pour la suite, on prendra pour équation de la droite (D) : </w:t>
      </w:r>
      <w:r w:rsidRPr="00104C16">
        <w:rPr>
          <w:rFonts w:cs="Times New Roman"/>
          <w:i/>
          <w:iCs/>
          <w:color w:val="000000"/>
        </w:rPr>
        <w:t xml:space="preserve">y </w:t>
      </w:r>
      <w:r w:rsidRPr="00104C16">
        <w:rPr>
          <w:rFonts w:eastAsia="Fourier-Math-Symbols" w:cs="Times New Roman"/>
          <w:color w:val="000000"/>
        </w:rPr>
        <w:t>= −</w:t>
      </w:r>
      <w:r>
        <w:rPr>
          <w:rFonts w:eastAsia="Fourier-Math-Symbols"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4,6</w:t>
      </w:r>
      <w:r w:rsidRPr="00104C16">
        <w:rPr>
          <w:rFonts w:cs="Times New Roman"/>
          <w:i/>
          <w:iCs/>
          <w:color w:val="000000"/>
        </w:rPr>
        <w:t xml:space="preserve">x </w:t>
      </w:r>
      <w:r w:rsidRPr="00104C16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298.</w:t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104C16">
        <w:rPr>
          <w:rFonts w:cs="Times New Roman"/>
          <w:bCs/>
          <w:color w:val="000000"/>
        </w:rPr>
        <w:t xml:space="preserve">a. </w:t>
      </w:r>
      <w:r w:rsidRPr="00104C16">
        <w:rPr>
          <w:rFonts w:cs="Times New Roman"/>
          <w:color w:val="000000"/>
        </w:rPr>
        <w:t>Tracer la droite (D) dans le repère fourni en annexe.</w:t>
      </w: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104C16">
        <w:rPr>
          <w:rFonts w:cs="Times New Roman"/>
          <w:bCs/>
          <w:color w:val="000000"/>
        </w:rPr>
        <w:t xml:space="preserve">b. </w:t>
      </w:r>
      <w:r w:rsidRPr="00104C16">
        <w:rPr>
          <w:rFonts w:cs="Times New Roman"/>
          <w:color w:val="000000"/>
        </w:rPr>
        <w:t>Avec ce</w:t>
      </w:r>
      <w:r w:rsidR="00741F3F"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modèle, déterminer le nombre de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>mariages que l’on peut prévoir</w:t>
      </w:r>
      <w:r>
        <w:rPr>
          <w:rFonts w:cs="Times New Roman"/>
          <w:color w:val="000000"/>
        </w:rPr>
        <w:t xml:space="preserve"> </w:t>
      </w:r>
      <w:r w:rsidRPr="00104C16">
        <w:rPr>
          <w:rFonts w:cs="Times New Roman"/>
          <w:color w:val="000000"/>
        </w:rPr>
        <w:t xml:space="preserve">en </w:t>
      </w:r>
      <w:r>
        <w:rPr>
          <w:rFonts w:cs="Times New Roman"/>
          <w:color w:val="000000"/>
        </w:rPr>
        <w:t xml:space="preserve">France </w:t>
      </w:r>
      <w:r w:rsidRPr="00104C16">
        <w:rPr>
          <w:rFonts w:cs="Times New Roman"/>
          <w:color w:val="000000"/>
        </w:rPr>
        <w:t>métropolitaine pour l’année 2013.</w:t>
      </w:r>
    </w:p>
    <w:p w:rsid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04C16" w:rsidRPr="00104C16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104C16">
        <w:rPr>
          <w:rFonts w:cs="Times New Roman"/>
          <w:b/>
          <w:bCs/>
          <w:color w:val="000000"/>
        </w:rPr>
        <w:t>Partie 2</w:t>
      </w:r>
    </w:p>
    <w:p w:rsidR="00104C16" w:rsidRPr="00AD0074" w:rsidRDefault="00104C16" w:rsidP="00AD007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color w:val="000000"/>
        </w:rPr>
        <w:t>La ligne 4 du tableau précédent donne les taux d’évolution annuels du nombre</w:t>
      </w:r>
      <w:r w:rsidR="00AD0074" w:rsidRPr="00AD0074">
        <w:rPr>
          <w:rFonts w:cs="Times New Roman"/>
          <w:color w:val="000000"/>
        </w:rPr>
        <w:t xml:space="preserve"> </w:t>
      </w:r>
      <w:r w:rsidRPr="00AD0074">
        <w:rPr>
          <w:rFonts w:cs="Times New Roman"/>
          <w:color w:val="000000"/>
        </w:rPr>
        <w:t>de mariages célébrés. Quelle formule, copiée sur la plage C4 : K4, a été entrée</w:t>
      </w:r>
      <w:r w:rsidR="00AD0074" w:rsidRPr="00AD0074">
        <w:rPr>
          <w:rFonts w:cs="Times New Roman"/>
          <w:color w:val="000000"/>
        </w:rPr>
        <w:t xml:space="preserve"> </w:t>
      </w:r>
      <w:r w:rsidRPr="00AD0074">
        <w:rPr>
          <w:rFonts w:cs="Times New Roman"/>
          <w:color w:val="000000"/>
        </w:rPr>
        <w:t>dans la cellule C4 ?</w:t>
      </w:r>
    </w:p>
    <w:p w:rsidR="00AD0074" w:rsidRPr="00AD0074" w:rsidRDefault="00AD0074" w:rsidP="00AD0074">
      <w:pPr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</w:rPr>
      </w:pPr>
    </w:p>
    <w:p w:rsidR="00104C16" w:rsidRPr="00AD0074" w:rsidRDefault="00104C16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D0074">
        <w:rPr>
          <w:rFonts w:cs="Times New Roman"/>
          <w:bCs/>
          <w:color w:val="000000"/>
        </w:rPr>
        <w:t xml:space="preserve">2. a. </w:t>
      </w:r>
      <w:r w:rsidRPr="00AD0074">
        <w:rPr>
          <w:rFonts w:cs="Times New Roman"/>
          <w:color w:val="000000"/>
        </w:rPr>
        <w:t>Calculer le taux d’évolution global du nombre de mariages célébrés en</w:t>
      </w:r>
      <w:r w:rsidR="00AD0074">
        <w:rPr>
          <w:rFonts w:cs="Times New Roman"/>
          <w:color w:val="000000"/>
        </w:rPr>
        <w:t xml:space="preserve"> </w:t>
      </w:r>
      <w:r w:rsidRPr="00AD0074">
        <w:rPr>
          <w:rFonts w:cs="Times New Roman"/>
          <w:color w:val="000000"/>
        </w:rPr>
        <w:t>France entre 2005 et 2009. On arrondira le résultat à 0,1%.</w:t>
      </w:r>
    </w:p>
    <w:p w:rsidR="00104C16" w:rsidRDefault="00AD0074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="00104C16" w:rsidRPr="00AD0074">
        <w:rPr>
          <w:rFonts w:cs="Times New Roman"/>
          <w:bCs/>
          <w:color w:val="000000"/>
        </w:rPr>
        <w:t xml:space="preserve">b. </w:t>
      </w:r>
      <w:r w:rsidR="00104C16" w:rsidRPr="00AD0074">
        <w:rPr>
          <w:rFonts w:cs="Times New Roman"/>
          <w:color w:val="000000"/>
        </w:rPr>
        <w:t>En déduire le taux d’évolution annuel moyen du nombre de mariages</w:t>
      </w:r>
      <w:r>
        <w:rPr>
          <w:rFonts w:cs="Times New Roman"/>
          <w:color w:val="000000"/>
        </w:rPr>
        <w:t xml:space="preserve"> </w:t>
      </w:r>
      <w:r w:rsidR="00104C16" w:rsidRPr="00AD0074">
        <w:rPr>
          <w:rFonts w:cs="Times New Roman"/>
          <w:color w:val="000000"/>
        </w:rPr>
        <w:t>célébrés en France entre 2005 et 2009. On arrondira le résultat à 0,1%.</w:t>
      </w:r>
    </w:p>
    <w:p w:rsidR="00AD0074" w:rsidRDefault="00AD0074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AD0074" w:rsidRPr="00AD0074" w:rsidRDefault="00AD0074" w:rsidP="00104C1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627728" w:rsidRDefault="00627728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F590F" w:rsidRDefault="001F590F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F590F" w:rsidRDefault="001F590F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F590F" w:rsidRDefault="001F590F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F590F" w:rsidRDefault="001F590F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F590F" w:rsidRDefault="001F590F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F590F" w:rsidRDefault="001F590F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F590F" w:rsidRDefault="001F590F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F590F" w:rsidRDefault="001F590F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F590F" w:rsidRDefault="001F590F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F590F" w:rsidRDefault="001F590F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F590F" w:rsidRDefault="001F590F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627728" w:rsidRDefault="00627728" w:rsidP="00104C1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104C16" w:rsidRPr="00627728" w:rsidRDefault="00104C16" w:rsidP="0062772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28"/>
        </w:rPr>
      </w:pPr>
      <w:r w:rsidRPr="00627728">
        <w:rPr>
          <w:rFonts w:cs="Times New Roman"/>
          <w:b/>
          <w:bCs/>
          <w:color w:val="000000"/>
          <w:sz w:val="28"/>
        </w:rPr>
        <w:t>ANNEXE</w:t>
      </w:r>
    </w:p>
    <w:p w:rsidR="00104C16" w:rsidRPr="00627728" w:rsidRDefault="00104C16" w:rsidP="0062772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28"/>
        </w:rPr>
      </w:pPr>
      <w:r w:rsidRPr="00627728">
        <w:rPr>
          <w:rFonts w:cs="Times New Roman"/>
          <w:b/>
          <w:bCs/>
          <w:color w:val="000000"/>
          <w:sz w:val="28"/>
        </w:rPr>
        <w:t>À rendre avec la copie</w:t>
      </w:r>
    </w:p>
    <w:p w:rsidR="00104C16" w:rsidRDefault="00104C16" w:rsidP="0062772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28"/>
        </w:rPr>
      </w:pPr>
      <w:r w:rsidRPr="00627728">
        <w:rPr>
          <w:rFonts w:cs="Times New Roman"/>
          <w:b/>
          <w:bCs/>
          <w:color w:val="000000"/>
          <w:sz w:val="28"/>
        </w:rPr>
        <w:t>E</w:t>
      </w:r>
      <w:r w:rsidR="00627728">
        <w:rPr>
          <w:rFonts w:cs="Times New Roman"/>
          <w:b/>
          <w:bCs/>
          <w:color w:val="000000"/>
          <w:sz w:val="28"/>
        </w:rPr>
        <w:t>xercice</w:t>
      </w:r>
      <w:r w:rsidRPr="00627728">
        <w:rPr>
          <w:rFonts w:cs="Times New Roman"/>
          <w:b/>
          <w:bCs/>
          <w:color w:val="000000"/>
          <w:sz w:val="28"/>
        </w:rPr>
        <w:t xml:space="preserve"> 2</w:t>
      </w:r>
    </w:p>
    <w:p w:rsidR="00627728" w:rsidRDefault="00627728" w:rsidP="0062772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28"/>
        </w:rPr>
      </w:pPr>
    </w:p>
    <w:p w:rsidR="00627728" w:rsidRDefault="00627728" w:rsidP="0062772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28"/>
        </w:rPr>
      </w:pPr>
    </w:p>
    <w:p w:rsidR="00627728" w:rsidRPr="00627728" w:rsidRDefault="00627728" w:rsidP="0062772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28"/>
        </w:rPr>
      </w:pPr>
      <w:r>
        <w:rPr>
          <w:rFonts w:cs="Times New Roman"/>
          <w:b/>
          <w:bCs/>
          <w:noProof/>
          <w:color w:val="000000"/>
          <w:sz w:val="28"/>
          <w:lang w:eastAsia="fr-FR"/>
        </w:rPr>
        <w:drawing>
          <wp:inline distT="0" distB="0" distL="0" distR="0" wp14:anchorId="0B20C101" wp14:editId="02990455">
            <wp:extent cx="4980305" cy="48641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486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728" w:rsidRPr="00627728" w:rsidSect="00104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Extensio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F0AC9"/>
    <w:multiLevelType w:val="hybridMultilevel"/>
    <w:tmpl w:val="DCB2374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1273D8"/>
    <w:multiLevelType w:val="hybridMultilevel"/>
    <w:tmpl w:val="555E4CB2"/>
    <w:lvl w:ilvl="0" w:tplc="EC9CA2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9C39C3"/>
    <w:multiLevelType w:val="hybridMultilevel"/>
    <w:tmpl w:val="90629B5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0C31C7"/>
    <w:multiLevelType w:val="hybridMultilevel"/>
    <w:tmpl w:val="07CC859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16"/>
    <w:rsid w:val="00062EF9"/>
    <w:rsid w:val="000A0F8A"/>
    <w:rsid w:val="00104C16"/>
    <w:rsid w:val="001F590F"/>
    <w:rsid w:val="00627728"/>
    <w:rsid w:val="00741F3F"/>
    <w:rsid w:val="008F22FE"/>
    <w:rsid w:val="00933891"/>
    <w:rsid w:val="009340E9"/>
    <w:rsid w:val="00AD0074"/>
    <w:rsid w:val="00E71EB4"/>
    <w:rsid w:val="00F06A82"/>
    <w:rsid w:val="00F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3FC46-B9DE-41CB-9D2C-1E427EB0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C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4</cp:revision>
  <dcterms:created xsi:type="dcterms:W3CDTF">2013-02-26T11:08:00Z</dcterms:created>
  <dcterms:modified xsi:type="dcterms:W3CDTF">2013-02-27T10:01:00Z</dcterms:modified>
</cp:coreProperties>
</file>