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70C0"/>
          <w:sz w:val="28"/>
        </w:rPr>
      </w:pPr>
      <w:r w:rsidRPr="00DF5006">
        <w:rPr>
          <w:rFonts w:cs="Times New Roman"/>
          <w:b/>
          <w:bCs/>
          <w:color w:val="0070C0"/>
          <w:sz w:val="28"/>
        </w:rPr>
        <w:t xml:space="preserve">STG  </w:t>
      </w:r>
      <w:r w:rsidR="007F3AD3">
        <w:rPr>
          <w:rFonts w:cs="Times New Roman"/>
          <w:b/>
          <w:bCs/>
          <w:color w:val="0070C0"/>
          <w:sz w:val="28"/>
        </w:rPr>
        <w:t>-</w:t>
      </w:r>
      <w:bookmarkStart w:id="0" w:name="_GoBack"/>
      <w:bookmarkEnd w:id="0"/>
      <w:r w:rsidRPr="00DF5006">
        <w:rPr>
          <w:rFonts w:cs="Times New Roman"/>
          <w:b/>
          <w:bCs/>
          <w:color w:val="0070C0"/>
          <w:sz w:val="28"/>
        </w:rPr>
        <w:t xml:space="preserve">  Antilles-Guyane  juin 2012</w:t>
      </w:r>
    </w:p>
    <w:p w:rsid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808080"/>
        </w:rPr>
      </w:pP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808080"/>
        </w:rPr>
      </w:pP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DF5006">
        <w:rPr>
          <w:rFonts w:cs="Times New Roman"/>
          <w:b/>
          <w:bCs/>
          <w:color w:val="000000"/>
          <w:u w:val="single"/>
        </w:rPr>
        <w:t>Exercice 4</w:t>
      </w:r>
      <w:r w:rsidRPr="00DF5006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                             </w:t>
      </w:r>
      <w:r w:rsidRPr="00DF5006">
        <w:rPr>
          <w:rFonts w:cs="Times New Roman"/>
          <w:b/>
          <w:bCs/>
          <w:color w:val="000000"/>
        </w:rPr>
        <w:t>5 points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>Les grands-parents de Noé décident de lui ouvrir un compte épargne pour son</w:t>
      </w:r>
      <w:r>
        <w:rPr>
          <w:rFonts w:cs="Times New Roman"/>
          <w:color w:val="000000"/>
        </w:rPr>
        <w:t xml:space="preserve"> </w:t>
      </w:r>
      <w:r w:rsidRPr="00DF5006">
        <w:rPr>
          <w:rFonts w:cs="Times New Roman"/>
          <w:color w:val="000000"/>
        </w:rPr>
        <w:t>treizième anniversaire, le 15 juin 2012.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>On leur propose deux types de placement.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 xml:space="preserve">Placement A : ils placent 2 500 </w:t>
      </w:r>
      <w:r w:rsidR="007A6D16">
        <w:rPr>
          <w:rFonts w:cs="Times New Roman"/>
          <w:color w:val="000000"/>
        </w:rPr>
        <w:t xml:space="preserve">€ </w:t>
      </w:r>
      <w:r w:rsidRPr="00DF5006">
        <w:rPr>
          <w:rFonts w:cs="Times New Roman"/>
          <w:color w:val="000000"/>
        </w:rPr>
        <w:t>à intérêts composés au taux annuel de 2,5 %.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 xml:space="preserve">Placement B : ils placent 2 500 </w:t>
      </w:r>
      <w:r w:rsidR="007A6D16">
        <w:rPr>
          <w:rFonts w:cs="Times New Roman"/>
          <w:color w:val="000000"/>
        </w:rPr>
        <w:t xml:space="preserve">€ </w:t>
      </w:r>
      <w:r w:rsidRPr="00DF5006">
        <w:rPr>
          <w:rFonts w:cs="Times New Roman"/>
          <w:color w:val="000000"/>
        </w:rPr>
        <w:t>sur un compte qui leur rapporte chaque année</w:t>
      </w:r>
      <w:r w:rsidR="007A6D16">
        <w:rPr>
          <w:rFonts w:cs="Times New Roman"/>
          <w:color w:val="000000"/>
        </w:rPr>
        <w:t xml:space="preserve"> </w:t>
      </w:r>
      <w:r w:rsidRPr="00DF5006">
        <w:rPr>
          <w:rFonts w:cs="Times New Roman"/>
          <w:color w:val="000000"/>
        </w:rPr>
        <w:t xml:space="preserve">65 </w:t>
      </w:r>
      <w:r w:rsidR="007A6D16">
        <w:rPr>
          <w:rFonts w:cs="Times New Roman"/>
          <w:color w:val="000000"/>
        </w:rPr>
        <w:t>€</w:t>
      </w:r>
      <w:r w:rsidRPr="00DF5006">
        <w:rPr>
          <w:rFonts w:cs="Times New Roman"/>
          <w:color w:val="000000"/>
        </w:rPr>
        <w:t>.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>Noé et ses grands-parents souhaitent comparer les deux placements.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>On note</w:t>
      </w:r>
      <w:r w:rsidR="007A6D16">
        <w:rPr>
          <w:rFonts w:cs="Times New Roman"/>
          <w:color w:val="000000"/>
        </w:rPr>
        <w:t xml:space="preserve"> </w:t>
      </w:r>
      <w:r w:rsidRPr="00DF5006">
        <w:rPr>
          <w:rFonts w:cs="Times New Roman"/>
          <w:i/>
          <w:iCs/>
          <w:color w:val="000000"/>
        </w:rPr>
        <w:t>U</w:t>
      </w:r>
      <w:r w:rsidRPr="007A6D16">
        <w:rPr>
          <w:rFonts w:cs="Times New Roman"/>
          <w:i/>
          <w:iCs/>
          <w:color w:val="000000"/>
          <w:vertAlign w:val="subscript"/>
        </w:rPr>
        <w:t>n</w:t>
      </w:r>
      <w:r w:rsidRPr="00DF5006">
        <w:rPr>
          <w:rFonts w:cs="Times New Roman"/>
          <w:i/>
          <w:iCs/>
          <w:color w:val="000000"/>
        </w:rPr>
        <w:t xml:space="preserve"> </w:t>
      </w:r>
      <w:r w:rsidRPr="00DF5006">
        <w:rPr>
          <w:rFonts w:cs="Times New Roman"/>
          <w:color w:val="000000"/>
        </w:rPr>
        <w:t>le capital exprimé en euros avec le placement A le 15 juin (2012</w:t>
      </w:r>
      <w:r w:rsidR="007A6D16">
        <w:rPr>
          <w:rFonts w:cs="Times New Roman"/>
          <w:color w:val="000000"/>
        </w:rPr>
        <w:t xml:space="preserve"> </w:t>
      </w:r>
      <w:r w:rsidRPr="00DF5006">
        <w:rPr>
          <w:rFonts w:eastAsia="Fourier-Math-Symbols" w:cs="Times New Roman"/>
          <w:color w:val="000000"/>
        </w:rPr>
        <w:t>+</w:t>
      </w:r>
      <w:r w:rsidR="007A6D16">
        <w:rPr>
          <w:rFonts w:eastAsia="Fourier-Math-Symbols" w:cs="Times New Roman"/>
          <w:color w:val="000000"/>
        </w:rPr>
        <w:t xml:space="preserve"> </w:t>
      </w:r>
      <w:r w:rsidRPr="00DF5006">
        <w:rPr>
          <w:rFonts w:cs="Times New Roman"/>
          <w:i/>
          <w:iCs/>
          <w:color w:val="000000"/>
        </w:rPr>
        <w:t>n</w:t>
      </w:r>
      <w:r w:rsidRPr="00DF5006">
        <w:rPr>
          <w:rFonts w:cs="Times New Roman"/>
          <w:color w:val="000000"/>
        </w:rPr>
        <w:t>).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 xml:space="preserve">On note </w:t>
      </w:r>
      <w:proofErr w:type="spellStart"/>
      <w:r w:rsidRPr="00DF5006">
        <w:rPr>
          <w:rFonts w:cs="Times New Roman"/>
          <w:i/>
          <w:iCs/>
          <w:color w:val="000000"/>
        </w:rPr>
        <w:t>V</w:t>
      </w:r>
      <w:r w:rsidRPr="007A6D16">
        <w:rPr>
          <w:rFonts w:cs="Times New Roman"/>
          <w:i/>
          <w:iCs/>
          <w:color w:val="000000"/>
          <w:vertAlign w:val="subscript"/>
        </w:rPr>
        <w:t>n</w:t>
      </w:r>
      <w:proofErr w:type="spellEnd"/>
      <w:r w:rsidRPr="00DF5006">
        <w:rPr>
          <w:rFonts w:cs="Times New Roman"/>
          <w:i/>
          <w:iCs/>
          <w:color w:val="000000"/>
        </w:rPr>
        <w:t xml:space="preserve"> </w:t>
      </w:r>
      <w:r w:rsidRPr="00DF5006">
        <w:rPr>
          <w:rFonts w:cs="Times New Roman"/>
          <w:color w:val="000000"/>
        </w:rPr>
        <w:t>le capital exprimé en euros avec le placement B le 15 juin (2012</w:t>
      </w:r>
      <w:r w:rsidR="007A6D16">
        <w:rPr>
          <w:rFonts w:cs="Times New Roman"/>
          <w:color w:val="000000"/>
        </w:rPr>
        <w:t xml:space="preserve"> </w:t>
      </w:r>
      <w:r w:rsidRPr="00DF5006">
        <w:rPr>
          <w:rFonts w:eastAsia="Fourier-Math-Symbols" w:cs="Times New Roman"/>
          <w:color w:val="000000"/>
        </w:rPr>
        <w:t>+</w:t>
      </w:r>
      <w:r w:rsidR="007A6D16">
        <w:rPr>
          <w:rFonts w:eastAsia="Fourier-Math-Symbols" w:cs="Times New Roman"/>
          <w:color w:val="000000"/>
        </w:rPr>
        <w:t xml:space="preserve"> </w:t>
      </w:r>
      <w:r w:rsidRPr="00DF5006">
        <w:rPr>
          <w:rFonts w:cs="Times New Roman"/>
          <w:i/>
          <w:iCs/>
          <w:color w:val="000000"/>
        </w:rPr>
        <w:t>n</w:t>
      </w:r>
      <w:r w:rsidRPr="00DF5006">
        <w:rPr>
          <w:rFonts w:cs="Times New Roman"/>
          <w:color w:val="000000"/>
        </w:rPr>
        <w:t>).</w:t>
      </w:r>
    </w:p>
    <w:p w:rsid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>Ainsi on a :</w:t>
      </w:r>
      <w:r w:rsidR="007A6D16">
        <w:rPr>
          <w:rFonts w:cs="Times New Roman"/>
          <w:color w:val="000000"/>
        </w:rPr>
        <w:t xml:space="preserve"> </w:t>
      </w:r>
      <w:r w:rsidRPr="00DF5006">
        <w:rPr>
          <w:rFonts w:cs="Times New Roman"/>
          <w:i/>
          <w:iCs/>
          <w:color w:val="000000"/>
        </w:rPr>
        <w:t>U</w:t>
      </w:r>
      <w:r w:rsidRPr="007A6D16">
        <w:rPr>
          <w:rFonts w:cs="Times New Roman"/>
          <w:color w:val="000000"/>
          <w:vertAlign w:val="subscript"/>
        </w:rPr>
        <w:t>0</w:t>
      </w:r>
      <w:r w:rsidRPr="00DF5006">
        <w:rPr>
          <w:rFonts w:cs="Times New Roman"/>
          <w:color w:val="000000"/>
        </w:rPr>
        <w:t xml:space="preserve"> </w:t>
      </w:r>
      <w:r w:rsidRPr="00DF5006">
        <w:rPr>
          <w:rFonts w:eastAsia="Fourier-Math-Symbols" w:cs="Times New Roman"/>
          <w:color w:val="000000"/>
        </w:rPr>
        <w:t>=</w:t>
      </w:r>
      <w:r w:rsidRPr="00DF5006">
        <w:rPr>
          <w:rFonts w:cs="Times New Roman"/>
          <w:i/>
          <w:iCs/>
          <w:color w:val="000000"/>
        </w:rPr>
        <w:t>V</w:t>
      </w:r>
      <w:r w:rsidRPr="007A6D16">
        <w:rPr>
          <w:rFonts w:cs="Times New Roman"/>
          <w:color w:val="000000"/>
          <w:vertAlign w:val="subscript"/>
        </w:rPr>
        <w:t>0</w:t>
      </w:r>
      <w:r w:rsidRPr="00DF5006">
        <w:rPr>
          <w:rFonts w:cs="Times New Roman"/>
          <w:color w:val="000000"/>
        </w:rPr>
        <w:t xml:space="preserve"> </w:t>
      </w:r>
      <w:r w:rsidRPr="00DF5006">
        <w:rPr>
          <w:rFonts w:eastAsia="Fourier-Math-Symbols" w:cs="Times New Roman"/>
          <w:color w:val="000000"/>
        </w:rPr>
        <w:t xml:space="preserve">= </w:t>
      </w:r>
      <w:r w:rsidRPr="00DF5006">
        <w:rPr>
          <w:rFonts w:cs="Times New Roman"/>
          <w:color w:val="000000"/>
        </w:rPr>
        <w:t>2500.</w:t>
      </w:r>
    </w:p>
    <w:p w:rsidR="007A6D16" w:rsidRPr="00DF5006" w:rsidRDefault="007A6D1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DF5006" w:rsidRPr="007A6D1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7A6D16">
        <w:rPr>
          <w:rFonts w:cs="Times New Roman"/>
          <w:bCs/>
          <w:color w:val="000000"/>
        </w:rPr>
        <w:t xml:space="preserve">1. </w:t>
      </w:r>
      <w:r w:rsidRPr="007A6D16">
        <w:rPr>
          <w:rFonts w:cs="Times New Roman"/>
          <w:color w:val="000000"/>
        </w:rPr>
        <w:t xml:space="preserve">Calculer </w:t>
      </w:r>
      <w:r w:rsidRPr="007A6D16">
        <w:rPr>
          <w:rFonts w:cs="Times New Roman"/>
          <w:i/>
          <w:iCs/>
          <w:color w:val="000000"/>
        </w:rPr>
        <w:t>U</w:t>
      </w:r>
      <w:r w:rsidRPr="007A6D16">
        <w:rPr>
          <w:rFonts w:cs="Times New Roman"/>
          <w:color w:val="000000"/>
          <w:vertAlign w:val="subscript"/>
        </w:rPr>
        <w:t>1</w:t>
      </w:r>
      <w:r w:rsidRPr="007A6D16">
        <w:rPr>
          <w:rFonts w:cs="Times New Roman"/>
          <w:color w:val="000000"/>
        </w:rPr>
        <w:t xml:space="preserve"> et </w:t>
      </w:r>
      <w:r w:rsidRPr="007A6D16">
        <w:rPr>
          <w:rFonts w:cs="Times New Roman"/>
          <w:i/>
          <w:iCs/>
          <w:color w:val="000000"/>
        </w:rPr>
        <w:t>V</w:t>
      </w:r>
      <w:r w:rsidRPr="007A6D16">
        <w:rPr>
          <w:rFonts w:cs="Times New Roman"/>
          <w:color w:val="000000"/>
          <w:vertAlign w:val="subscript"/>
        </w:rPr>
        <w:t>1</w:t>
      </w:r>
      <w:r w:rsidRPr="007A6D16">
        <w:rPr>
          <w:rFonts w:cs="Times New Roman"/>
          <w:color w:val="000000"/>
        </w:rPr>
        <w:t>.</w:t>
      </w:r>
    </w:p>
    <w:p w:rsidR="00DF5006" w:rsidRPr="007A6D1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7A6D16">
        <w:rPr>
          <w:rFonts w:cs="Times New Roman"/>
          <w:bCs/>
          <w:color w:val="000000"/>
        </w:rPr>
        <w:t xml:space="preserve">2. a. </w:t>
      </w:r>
      <w:r w:rsidRPr="007A6D16">
        <w:rPr>
          <w:rFonts w:cs="Times New Roman"/>
          <w:color w:val="000000"/>
        </w:rPr>
        <w:t>Donner la nature des suites (</w:t>
      </w:r>
      <w:r w:rsidRPr="007A6D16">
        <w:rPr>
          <w:rFonts w:cs="Times New Roman"/>
          <w:i/>
          <w:iCs/>
          <w:color w:val="000000"/>
        </w:rPr>
        <w:t>U</w:t>
      </w:r>
      <w:r w:rsidRPr="007A6D16">
        <w:rPr>
          <w:rFonts w:cs="Times New Roman"/>
          <w:i/>
          <w:iCs/>
          <w:color w:val="000000"/>
          <w:vertAlign w:val="subscript"/>
        </w:rPr>
        <w:t>n</w:t>
      </w:r>
      <w:r w:rsidRPr="007A6D16">
        <w:rPr>
          <w:rFonts w:cs="Times New Roman"/>
          <w:color w:val="000000"/>
        </w:rPr>
        <w:t>) et (</w:t>
      </w:r>
      <w:proofErr w:type="spellStart"/>
      <w:r w:rsidRPr="007A6D16">
        <w:rPr>
          <w:rFonts w:cs="Times New Roman"/>
          <w:i/>
          <w:iCs/>
          <w:color w:val="000000"/>
        </w:rPr>
        <w:t>V</w:t>
      </w:r>
      <w:r w:rsidRPr="007A6D16">
        <w:rPr>
          <w:rFonts w:cs="Times New Roman"/>
          <w:i/>
          <w:iCs/>
          <w:color w:val="000000"/>
          <w:vertAlign w:val="subscript"/>
        </w:rPr>
        <w:t>n</w:t>
      </w:r>
      <w:proofErr w:type="spellEnd"/>
      <w:r w:rsidRPr="007A6D16">
        <w:rPr>
          <w:rFonts w:cs="Times New Roman"/>
          <w:color w:val="000000"/>
        </w:rPr>
        <w:t>). Justifier.</w:t>
      </w:r>
    </w:p>
    <w:p w:rsidR="00DF5006" w:rsidRDefault="007A6D1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="00DF5006" w:rsidRPr="007A6D16">
        <w:rPr>
          <w:rFonts w:cs="Times New Roman"/>
          <w:bCs/>
          <w:color w:val="000000"/>
        </w:rPr>
        <w:t xml:space="preserve">b. </w:t>
      </w:r>
      <w:r w:rsidR="00DF5006" w:rsidRPr="007A6D16">
        <w:rPr>
          <w:rFonts w:cs="Times New Roman"/>
          <w:color w:val="000000"/>
        </w:rPr>
        <w:t>Exprimer</w:t>
      </w:r>
      <w:r>
        <w:rPr>
          <w:rFonts w:cs="Times New Roman"/>
          <w:color w:val="000000"/>
        </w:rPr>
        <w:t xml:space="preserve"> </w:t>
      </w:r>
      <w:r w:rsidR="00DF5006" w:rsidRPr="007A6D16">
        <w:rPr>
          <w:rFonts w:cs="Times New Roman"/>
          <w:i/>
          <w:iCs/>
          <w:color w:val="000000"/>
        </w:rPr>
        <w:t>U</w:t>
      </w:r>
      <w:r w:rsidR="00DF5006" w:rsidRPr="007A6D16">
        <w:rPr>
          <w:rFonts w:cs="Times New Roman"/>
          <w:i/>
          <w:iCs/>
          <w:color w:val="000000"/>
          <w:vertAlign w:val="subscript"/>
        </w:rPr>
        <w:t>n</w:t>
      </w:r>
      <w:r w:rsidR="00DF5006" w:rsidRPr="007A6D16">
        <w:rPr>
          <w:rFonts w:cs="Times New Roman"/>
          <w:i/>
          <w:iCs/>
          <w:color w:val="000000"/>
        </w:rPr>
        <w:t xml:space="preserve"> </w:t>
      </w:r>
      <w:r w:rsidR="00DF5006" w:rsidRPr="007A6D16">
        <w:rPr>
          <w:rFonts w:cs="Times New Roman"/>
          <w:color w:val="000000"/>
        </w:rPr>
        <w:t xml:space="preserve">et </w:t>
      </w:r>
      <w:proofErr w:type="spellStart"/>
      <w:r w:rsidR="00DF5006" w:rsidRPr="007A6D16">
        <w:rPr>
          <w:rFonts w:cs="Times New Roman"/>
          <w:i/>
          <w:iCs/>
          <w:color w:val="000000"/>
        </w:rPr>
        <w:t>V</w:t>
      </w:r>
      <w:r w:rsidR="00DF5006" w:rsidRPr="007A6D16">
        <w:rPr>
          <w:rFonts w:cs="Times New Roman"/>
          <w:i/>
          <w:iCs/>
          <w:color w:val="000000"/>
          <w:vertAlign w:val="subscript"/>
        </w:rPr>
        <w:t>n</w:t>
      </w:r>
      <w:proofErr w:type="spellEnd"/>
      <w:r w:rsidR="00DF5006" w:rsidRPr="007A6D16">
        <w:rPr>
          <w:rFonts w:cs="Times New Roman"/>
          <w:i/>
          <w:iCs/>
          <w:color w:val="000000"/>
        </w:rPr>
        <w:t xml:space="preserve"> </w:t>
      </w:r>
      <w:r w:rsidR="00DF5006" w:rsidRPr="007A6D16">
        <w:rPr>
          <w:rFonts w:cs="Times New Roman"/>
          <w:color w:val="000000"/>
        </w:rPr>
        <w:t xml:space="preserve">en fonction de </w:t>
      </w:r>
      <w:r w:rsidR="00DF5006" w:rsidRPr="007A6D16">
        <w:rPr>
          <w:rFonts w:cs="Times New Roman"/>
          <w:i/>
          <w:iCs/>
          <w:color w:val="000000"/>
        </w:rPr>
        <w:t>n</w:t>
      </w:r>
      <w:r w:rsidR="00DF5006" w:rsidRPr="007A6D16">
        <w:rPr>
          <w:rFonts w:cs="Times New Roman"/>
          <w:color w:val="000000"/>
        </w:rPr>
        <w:t>.</w:t>
      </w:r>
    </w:p>
    <w:p w:rsidR="007A6D16" w:rsidRPr="007A6D16" w:rsidRDefault="007A6D1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DF5006" w:rsidRPr="007A6D1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7A6D16">
        <w:rPr>
          <w:rFonts w:cs="Times New Roman"/>
          <w:bCs/>
          <w:color w:val="000000"/>
        </w:rPr>
        <w:t xml:space="preserve">3. </w:t>
      </w:r>
      <w:r w:rsidRPr="007A6D16">
        <w:rPr>
          <w:rFonts w:cs="Times New Roman"/>
          <w:color w:val="000000"/>
        </w:rPr>
        <w:t>On donne ci-dessous un extrait d’une feuille de tableur.</w:t>
      </w:r>
    </w:p>
    <w:p w:rsidR="00DF5006" w:rsidRPr="007A6D16" w:rsidRDefault="007A6D1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="00DF5006" w:rsidRPr="007A6D16">
        <w:rPr>
          <w:rFonts w:cs="Times New Roman"/>
          <w:bCs/>
          <w:color w:val="000000"/>
        </w:rPr>
        <w:t xml:space="preserve">a. </w:t>
      </w:r>
      <w:r w:rsidR="00DF5006" w:rsidRPr="007A6D16">
        <w:rPr>
          <w:rFonts w:cs="Times New Roman"/>
          <w:color w:val="000000"/>
        </w:rPr>
        <w:t>Donner une formule qui, entrée dans la cellule C3, permet par recopie</w:t>
      </w:r>
      <w:r>
        <w:rPr>
          <w:rFonts w:cs="Times New Roman"/>
          <w:color w:val="000000"/>
        </w:rPr>
        <w:t xml:space="preserve"> </w:t>
      </w:r>
      <w:r w:rsidR="00DF5006" w:rsidRPr="007A6D16">
        <w:rPr>
          <w:rFonts w:cs="Times New Roman"/>
          <w:color w:val="000000"/>
        </w:rPr>
        <w:t>vers le bas d’obtenir la plage</w:t>
      </w:r>
      <w:r>
        <w:rPr>
          <w:rFonts w:cs="Times New Roman"/>
          <w:color w:val="000000"/>
        </w:rPr>
        <w:t xml:space="preserve">    </w:t>
      </w:r>
      <w:r w:rsidR="00DF5006" w:rsidRPr="007A6D16">
        <w:rPr>
          <w:rFonts w:cs="Times New Roman"/>
          <w:color w:val="000000"/>
        </w:rPr>
        <w:t xml:space="preserve"> C3 :C10.</w:t>
      </w:r>
    </w:p>
    <w:p w:rsidR="00DF5006" w:rsidRPr="007A6D16" w:rsidRDefault="007A6D1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="00DF5006" w:rsidRPr="007A6D16">
        <w:rPr>
          <w:rFonts w:cs="Times New Roman"/>
          <w:bCs/>
          <w:color w:val="000000"/>
        </w:rPr>
        <w:t xml:space="preserve">b. </w:t>
      </w:r>
      <w:r w:rsidR="00DF5006" w:rsidRPr="007A6D16">
        <w:rPr>
          <w:rFonts w:cs="Times New Roman"/>
          <w:color w:val="000000"/>
        </w:rPr>
        <w:t>Donner une formule qui, entrée dans la cellule D3, permet par recopie</w:t>
      </w:r>
      <w:r>
        <w:rPr>
          <w:rFonts w:cs="Times New Roman"/>
          <w:color w:val="000000"/>
        </w:rPr>
        <w:t xml:space="preserve"> </w:t>
      </w:r>
      <w:r w:rsidR="00DF5006" w:rsidRPr="007A6D16">
        <w:rPr>
          <w:rFonts w:cs="Times New Roman"/>
          <w:color w:val="000000"/>
        </w:rPr>
        <w:t xml:space="preserve">vers le bas d’obtenir la plage </w:t>
      </w:r>
      <w:r>
        <w:rPr>
          <w:rFonts w:cs="Times New Roman"/>
          <w:color w:val="000000"/>
        </w:rPr>
        <w:t xml:space="preserve">   </w:t>
      </w:r>
      <w:r w:rsidR="00DF5006" w:rsidRPr="007A6D16">
        <w:rPr>
          <w:rFonts w:cs="Times New Roman"/>
          <w:color w:val="000000"/>
        </w:rPr>
        <w:t>D3 :D10.</w:t>
      </w:r>
    </w:p>
    <w:p w:rsidR="007A6D16" w:rsidRDefault="007A6D16" w:rsidP="007A6D1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</w:rPr>
      </w:pPr>
      <w:r>
        <w:rPr>
          <w:rFonts w:cs="Times New Roman"/>
          <w:bCs/>
          <w:noProof/>
          <w:color w:val="000000"/>
          <w:lang w:eastAsia="fr-FR"/>
        </w:rPr>
        <w:drawing>
          <wp:inline distT="0" distB="0" distL="0" distR="0" wp14:anchorId="347974BF" wp14:editId="328094AF">
            <wp:extent cx="3171190" cy="11087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D16" w:rsidRDefault="007A6D16" w:rsidP="00DF5006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</w:rPr>
      </w:pPr>
    </w:p>
    <w:p w:rsidR="00DF5006" w:rsidRPr="007A6D1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7A6D16">
        <w:rPr>
          <w:rFonts w:cs="Times New Roman"/>
          <w:bCs/>
          <w:color w:val="000000"/>
        </w:rPr>
        <w:t xml:space="preserve">4. a. </w:t>
      </w:r>
      <w:r w:rsidRPr="007A6D16">
        <w:rPr>
          <w:rFonts w:cs="Times New Roman"/>
          <w:color w:val="000000"/>
        </w:rPr>
        <w:t xml:space="preserve">Calculer, à un euro près, la somme disponible avec le placement </w:t>
      </w:r>
      <w:proofErr w:type="gramStart"/>
      <w:r w:rsidRPr="007A6D16">
        <w:rPr>
          <w:rFonts w:cs="Times New Roman"/>
          <w:color w:val="000000"/>
        </w:rPr>
        <w:t>A le jour</w:t>
      </w:r>
      <w:r w:rsidR="007A6D16">
        <w:rPr>
          <w:rFonts w:cs="Times New Roman"/>
          <w:color w:val="000000"/>
        </w:rPr>
        <w:t xml:space="preserve"> </w:t>
      </w:r>
      <w:r w:rsidRPr="007A6D16">
        <w:rPr>
          <w:rFonts w:cs="Times New Roman"/>
          <w:color w:val="000000"/>
        </w:rPr>
        <w:t>du 18e</w:t>
      </w:r>
      <w:proofErr w:type="gramEnd"/>
      <w:r w:rsidRPr="007A6D16">
        <w:rPr>
          <w:rFonts w:cs="Times New Roman"/>
          <w:color w:val="000000"/>
        </w:rPr>
        <w:t xml:space="preserve"> anniversaire de Noé, soit le 15 juin 2017.</w:t>
      </w:r>
    </w:p>
    <w:p w:rsidR="00DF5006" w:rsidRPr="007A6D16" w:rsidRDefault="007A6D1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="00DF5006" w:rsidRPr="007A6D16">
        <w:rPr>
          <w:rFonts w:cs="Times New Roman"/>
          <w:bCs/>
          <w:color w:val="000000"/>
        </w:rPr>
        <w:t xml:space="preserve">b. </w:t>
      </w:r>
      <w:r w:rsidR="00DF5006" w:rsidRPr="007A6D16">
        <w:rPr>
          <w:rFonts w:cs="Times New Roman"/>
          <w:color w:val="000000"/>
        </w:rPr>
        <w:t>Calculer la somme disponible avec le placement B le 15 juin 2017.</w:t>
      </w:r>
    </w:p>
    <w:p w:rsidR="00DF5006" w:rsidRPr="007A6D16" w:rsidRDefault="007A6D1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="00DF5006" w:rsidRPr="007A6D16">
        <w:rPr>
          <w:rFonts w:cs="Times New Roman"/>
          <w:bCs/>
          <w:color w:val="000000"/>
        </w:rPr>
        <w:t xml:space="preserve">c. </w:t>
      </w:r>
      <w:r w:rsidR="00DF5006" w:rsidRPr="007A6D16">
        <w:rPr>
          <w:rFonts w:cs="Times New Roman"/>
          <w:color w:val="000000"/>
        </w:rPr>
        <w:t>Quel est le placement le plus intéressant si Noé décide de disposer de</w:t>
      </w:r>
      <w:r>
        <w:rPr>
          <w:rFonts w:cs="Times New Roman"/>
          <w:color w:val="000000"/>
        </w:rPr>
        <w:t xml:space="preserve"> </w:t>
      </w:r>
      <w:r w:rsidR="00DF5006" w:rsidRPr="007A6D16">
        <w:rPr>
          <w:rFonts w:cs="Times New Roman"/>
          <w:color w:val="000000"/>
        </w:rPr>
        <w:t>son argent à ses 18 ans ?</w:t>
      </w:r>
    </w:p>
    <w:p w:rsidR="007A6D16" w:rsidRDefault="007A6D16" w:rsidP="00DF50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7A6D16" w:rsidRDefault="007A6D16" w:rsidP="00DF50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sectPr w:rsidR="007A6D16" w:rsidSect="00DF5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51EE2"/>
    <w:multiLevelType w:val="hybridMultilevel"/>
    <w:tmpl w:val="89CAA2F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892D2D"/>
    <w:multiLevelType w:val="hybridMultilevel"/>
    <w:tmpl w:val="F17601D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06"/>
    <w:rsid w:val="000039B2"/>
    <w:rsid w:val="000A0F8A"/>
    <w:rsid w:val="004A4497"/>
    <w:rsid w:val="00580850"/>
    <w:rsid w:val="007A6D16"/>
    <w:rsid w:val="007F3AD3"/>
    <w:rsid w:val="008D2E8A"/>
    <w:rsid w:val="008F22FE"/>
    <w:rsid w:val="009340E9"/>
    <w:rsid w:val="00DF5006"/>
    <w:rsid w:val="00E71EB4"/>
    <w:rsid w:val="00F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FB3E2-FA9E-4B17-8C9F-F8A94AFD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8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50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CORNETTE</cp:lastModifiedBy>
  <cp:revision>4</cp:revision>
  <dcterms:created xsi:type="dcterms:W3CDTF">2013-02-26T08:20:00Z</dcterms:created>
  <dcterms:modified xsi:type="dcterms:W3CDTF">2013-02-27T11:20:00Z</dcterms:modified>
</cp:coreProperties>
</file>