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57" w:rsidRPr="003E7622" w:rsidRDefault="002C087E">
      <w:pPr>
        <w:spacing w:before="41"/>
        <w:ind w:left="204" w:right="205"/>
        <w:jc w:val="center"/>
        <w:rPr>
          <w:rFonts w:ascii="Arial" w:eastAsia="Arial" w:hAnsi="Arial" w:cs="Arial"/>
          <w:sz w:val="31"/>
          <w:szCs w:val="31"/>
        </w:rPr>
      </w:pPr>
      <w:r w:rsidRPr="003E7622">
        <w:rPr>
          <w:rFonts w:ascii="Arial" w:hAnsi="Arial"/>
          <w:b/>
          <w:sz w:val="31"/>
        </w:rPr>
        <w:t>BACCALAURÉAT</w:t>
      </w:r>
      <w:r w:rsidRPr="003E7622">
        <w:rPr>
          <w:rFonts w:ascii="Arial" w:hAnsi="Arial"/>
          <w:b/>
          <w:spacing w:val="37"/>
          <w:sz w:val="31"/>
        </w:rPr>
        <w:t xml:space="preserve"> </w:t>
      </w:r>
      <w:r w:rsidRPr="003E7622">
        <w:rPr>
          <w:rFonts w:ascii="Arial" w:hAnsi="Arial"/>
          <w:b/>
          <w:sz w:val="31"/>
        </w:rPr>
        <w:t>TECHNOLOGIQUE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30"/>
          <w:szCs w:val="30"/>
        </w:rPr>
      </w:pPr>
    </w:p>
    <w:p w:rsidR="00103857" w:rsidRPr="003E7622" w:rsidRDefault="00103857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:rsidR="00103857" w:rsidRPr="003E7622" w:rsidRDefault="002C087E">
      <w:pPr>
        <w:ind w:left="471" w:right="205"/>
        <w:jc w:val="center"/>
        <w:rPr>
          <w:rFonts w:ascii="Arial" w:eastAsia="Arial" w:hAnsi="Arial" w:cs="Arial"/>
          <w:sz w:val="32"/>
          <w:szCs w:val="32"/>
        </w:rPr>
      </w:pPr>
      <w:r w:rsidRPr="003E7622">
        <w:rPr>
          <w:rFonts w:ascii="Arial"/>
          <w:spacing w:val="2"/>
          <w:sz w:val="32"/>
        </w:rPr>
        <w:t xml:space="preserve">SCIENCES ET TECHNOLOGIES </w:t>
      </w:r>
      <w:r w:rsidRPr="003E7622">
        <w:rPr>
          <w:rFonts w:ascii="Arial"/>
          <w:sz w:val="32"/>
        </w:rPr>
        <w:t xml:space="preserve">DU </w:t>
      </w:r>
      <w:r w:rsidRPr="003E7622">
        <w:rPr>
          <w:rFonts w:ascii="Arial"/>
          <w:spacing w:val="3"/>
          <w:sz w:val="32"/>
        </w:rPr>
        <w:t xml:space="preserve">MANAGEMENT </w:t>
      </w:r>
      <w:r w:rsidRPr="003E7622">
        <w:rPr>
          <w:rFonts w:ascii="Arial"/>
          <w:spacing w:val="2"/>
          <w:sz w:val="32"/>
        </w:rPr>
        <w:t xml:space="preserve">ET </w:t>
      </w:r>
      <w:r w:rsidRPr="003E7622">
        <w:rPr>
          <w:rFonts w:ascii="Arial"/>
          <w:sz w:val="32"/>
        </w:rPr>
        <w:t>DE</w:t>
      </w:r>
      <w:r w:rsidRPr="003E7622">
        <w:rPr>
          <w:rFonts w:ascii="Arial"/>
          <w:spacing w:val="23"/>
          <w:sz w:val="32"/>
        </w:rPr>
        <w:t xml:space="preserve"> </w:t>
      </w:r>
      <w:r w:rsidRPr="003E7622">
        <w:rPr>
          <w:rFonts w:ascii="Arial"/>
          <w:spacing w:val="2"/>
          <w:sz w:val="32"/>
        </w:rPr>
        <w:t>LA</w:t>
      </w:r>
      <w:r w:rsidRPr="003E7622">
        <w:rPr>
          <w:rFonts w:ascii="Arial"/>
          <w:w w:val="99"/>
          <w:sz w:val="32"/>
        </w:rPr>
        <w:t xml:space="preserve"> </w:t>
      </w:r>
      <w:r w:rsidRPr="003E7622">
        <w:rPr>
          <w:rFonts w:ascii="Arial"/>
          <w:spacing w:val="2"/>
          <w:sz w:val="32"/>
        </w:rPr>
        <w:t>GESTION</w:t>
      </w:r>
      <w:r w:rsidRPr="003E7622">
        <w:rPr>
          <w:rFonts w:ascii="Arial"/>
          <w:spacing w:val="4"/>
          <w:sz w:val="32"/>
        </w:rPr>
        <w:t xml:space="preserve"> </w:t>
      </w:r>
      <w:r w:rsidRPr="003E7622">
        <w:rPr>
          <w:rFonts w:ascii="Arial"/>
          <w:spacing w:val="2"/>
          <w:sz w:val="32"/>
        </w:rPr>
        <w:t>(STMG)</w:t>
      </w:r>
    </w:p>
    <w:p w:rsidR="00103857" w:rsidRPr="003E7622" w:rsidRDefault="00103857">
      <w:pPr>
        <w:rPr>
          <w:rFonts w:ascii="Arial" w:eastAsia="Arial" w:hAnsi="Arial" w:cs="Arial"/>
          <w:sz w:val="32"/>
          <w:szCs w:val="32"/>
        </w:rPr>
      </w:pPr>
    </w:p>
    <w:p w:rsidR="00103857" w:rsidRPr="003E7622" w:rsidRDefault="00103857">
      <w:pPr>
        <w:spacing w:before="11"/>
        <w:rPr>
          <w:rFonts w:ascii="Arial" w:eastAsia="Arial" w:hAnsi="Arial" w:cs="Arial"/>
          <w:sz w:val="30"/>
          <w:szCs w:val="30"/>
        </w:rPr>
      </w:pPr>
    </w:p>
    <w:p w:rsidR="00103857" w:rsidRPr="003E7622" w:rsidRDefault="002C087E">
      <w:pPr>
        <w:ind w:left="199" w:right="205"/>
        <w:jc w:val="center"/>
        <w:rPr>
          <w:rFonts w:ascii="Arial" w:eastAsia="Arial" w:hAnsi="Arial" w:cs="Arial"/>
          <w:sz w:val="32"/>
          <w:szCs w:val="32"/>
        </w:rPr>
      </w:pPr>
      <w:r w:rsidRPr="003E7622">
        <w:rPr>
          <w:rFonts w:ascii="Arial"/>
          <w:b/>
          <w:spacing w:val="5"/>
          <w:sz w:val="32"/>
        </w:rPr>
        <w:t xml:space="preserve">GESTION </w:t>
      </w:r>
      <w:r w:rsidRPr="003E7622">
        <w:rPr>
          <w:rFonts w:ascii="Arial"/>
          <w:b/>
          <w:spacing w:val="4"/>
          <w:sz w:val="32"/>
        </w:rPr>
        <w:t>ET</w:t>
      </w:r>
      <w:r w:rsidRPr="003E7622">
        <w:rPr>
          <w:rFonts w:ascii="Arial"/>
          <w:b/>
          <w:spacing w:val="17"/>
          <w:sz w:val="32"/>
        </w:rPr>
        <w:t xml:space="preserve"> </w:t>
      </w:r>
      <w:r w:rsidRPr="003E7622">
        <w:rPr>
          <w:rFonts w:ascii="Arial"/>
          <w:b/>
          <w:spacing w:val="4"/>
          <w:sz w:val="32"/>
        </w:rPr>
        <w:t>FINANCE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>
      <w:pPr>
        <w:ind w:left="4095" w:right="1859" w:hanging="816"/>
        <w:rPr>
          <w:rFonts w:ascii="Arial" w:eastAsia="Arial" w:hAnsi="Arial" w:cs="Arial"/>
          <w:sz w:val="32"/>
          <w:szCs w:val="32"/>
        </w:rPr>
      </w:pPr>
      <w:r w:rsidRPr="003E7622">
        <w:rPr>
          <w:rFonts w:ascii="Arial" w:hAnsi="Arial"/>
          <w:spacing w:val="5"/>
          <w:sz w:val="32"/>
        </w:rPr>
        <w:t xml:space="preserve">ÉPREUVE </w:t>
      </w:r>
      <w:r w:rsidRPr="003E7622">
        <w:rPr>
          <w:rFonts w:ascii="Arial" w:hAnsi="Arial"/>
          <w:spacing w:val="3"/>
          <w:sz w:val="32"/>
        </w:rPr>
        <w:t>DE</w:t>
      </w:r>
      <w:r w:rsidRPr="003E7622">
        <w:rPr>
          <w:rFonts w:ascii="Arial" w:hAnsi="Arial"/>
          <w:spacing w:val="18"/>
          <w:sz w:val="32"/>
        </w:rPr>
        <w:t xml:space="preserve"> </w:t>
      </w:r>
      <w:r w:rsidRPr="003E7622">
        <w:rPr>
          <w:rFonts w:ascii="Arial" w:hAnsi="Arial"/>
          <w:spacing w:val="5"/>
          <w:sz w:val="32"/>
        </w:rPr>
        <w:t>SPÉCIALITÉ</w:t>
      </w:r>
      <w:r w:rsidRPr="003E7622">
        <w:rPr>
          <w:rFonts w:ascii="Arial" w:hAnsi="Arial"/>
          <w:w w:val="99"/>
          <w:sz w:val="32"/>
        </w:rPr>
        <w:t xml:space="preserve"> </w:t>
      </w:r>
      <w:r w:rsidRPr="003E7622">
        <w:rPr>
          <w:rFonts w:ascii="Arial" w:hAnsi="Arial"/>
          <w:spacing w:val="5"/>
          <w:sz w:val="32"/>
        </w:rPr>
        <w:t>PARTIE</w:t>
      </w:r>
      <w:r w:rsidRPr="003E7622">
        <w:rPr>
          <w:rFonts w:ascii="Arial" w:hAnsi="Arial"/>
          <w:spacing w:val="8"/>
          <w:sz w:val="32"/>
        </w:rPr>
        <w:t xml:space="preserve"> </w:t>
      </w:r>
      <w:r w:rsidRPr="003E7622">
        <w:rPr>
          <w:rFonts w:ascii="Arial" w:hAnsi="Arial"/>
          <w:spacing w:val="5"/>
          <w:sz w:val="32"/>
        </w:rPr>
        <w:t>ÉCRITE</w:t>
      </w:r>
    </w:p>
    <w:p w:rsidR="00103857" w:rsidRPr="003E7622" w:rsidRDefault="00103857">
      <w:pPr>
        <w:rPr>
          <w:rFonts w:ascii="Arial" w:eastAsia="Arial" w:hAnsi="Arial" w:cs="Arial"/>
          <w:sz w:val="31"/>
          <w:szCs w:val="31"/>
        </w:rPr>
      </w:pPr>
    </w:p>
    <w:p w:rsidR="00103857" w:rsidRPr="003E7622" w:rsidRDefault="002C087E">
      <w:pPr>
        <w:ind w:left="192" w:right="205"/>
        <w:jc w:val="center"/>
        <w:rPr>
          <w:rFonts w:ascii="Arial" w:eastAsia="Arial" w:hAnsi="Arial" w:cs="Arial"/>
          <w:sz w:val="32"/>
          <w:szCs w:val="32"/>
        </w:rPr>
      </w:pPr>
      <w:r w:rsidRPr="003E7622">
        <w:rPr>
          <w:rFonts w:ascii="Arial"/>
          <w:b/>
          <w:spacing w:val="-4"/>
          <w:sz w:val="32"/>
        </w:rPr>
        <w:t>SESSION</w:t>
      </w:r>
      <w:r w:rsidRPr="003E7622">
        <w:rPr>
          <w:rFonts w:ascii="Arial"/>
          <w:b/>
          <w:spacing w:val="-9"/>
          <w:sz w:val="32"/>
        </w:rPr>
        <w:t xml:space="preserve"> </w:t>
      </w:r>
      <w:r w:rsidRPr="003E7622">
        <w:rPr>
          <w:rFonts w:ascii="Arial"/>
          <w:b/>
          <w:spacing w:val="-3"/>
          <w:sz w:val="32"/>
        </w:rPr>
        <w:t>2016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32"/>
          <w:szCs w:val="32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32"/>
          <w:szCs w:val="32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32"/>
          <w:szCs w:val="32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32"/>
          <w:szCs w:val="32"/>
        </w:rPr>
      </w:pPr>
    </w:p>
    <w:p w:rsidR="00103857" w:rsidRPr="003E7622" w:rsidRDefault="002C087E">
      <w:pPr>
        <w:tabs>
          <w:tab w:val="left" w:pos="4118"/>
        </w:tabs>
        <w:spacing w:before="185"/>
        <w:ind w:left="6"/>
        <w:jc w:val="center"/>
        <w:rPr>
          <w:rFonts w:ascii="Arial" w:eastAsia="Arial" w:hAnsi="Arial" w:cs="Arial"/>
          <w:sz w:val="29"/>
          <w:szCs w:val="29"/>
        </w:rPr>
      </w:pPr>
      <w:r w:rsidRPr="003E7622">
        <w:rPr>
          <w:rFonts w:ascii="Arial" w:hAnsi="Arial"/>
          <w:spacing w:val="-4"/>
          <w:sz w:val="29"/>
        </w:rPr>
        <w:t xml:space="preserve">Durée </w:t>
      </w:r>
      <w:r w:rsidRPr="003E7622">
        <w:rPr>
          <w:rFonts w:ascii="Arial" w:hAnsi="Arial"/>
          <w:sz w:val="29"/>
        </w:rPr>
        <w:t>:</w:t>
      </w:r>
      <w:r w:rsidRPr="003E7622">
        <w:rPr>
          <w:rFonts w:ascii="Arial" w:hAnsi="Arial"/>
          <w:spacing w:val="-14"/>
          <w:sz w:val="29"/>
        </w:rPr>
        <w:t xml:space="preserve"> </w:t>
      </w:r>
      <w:r w:rsidRPr="003E7622">
        <w:rPr>
          <w:rFonts w:ascii="Arial" w:hAnsi="Arial"/>
          <w:sz w:val="29"/>
        </w:rPr>
        <w:t>4h</w:t>
      </w:r>
      <w:r w:rsidRPr="003E7622">
        <w:rPr>
          <w:rFonts w:ascii="Arial" w:hAnsi="Arial"/>
          <w:sz w:val="29"/>
        </w:rPr>
        <w:tab/>
        <w:t>Coefficient :</w:t>
      </w:r>
      <w:r w:rsidRPr="003E7622">
        <w:rPr>
          <w:rFonts w:ascii="Arial" w:hAnsi="Arial"/>
          <w:spacing w:val="5"/>
          <w:sz w:val="29"/>
        </w:rPr>
        <w:t xml:space="preserve"> </w:t>
      </w:r>
      <w:r w:rsidRPr="003E7622">
        <w:rPr>
          <w:rFonts w:ascii="Arial" w:hAnsi="Arial"/>
          <w:sz w:val="29"/>
        </w:rPr>
        <w:t>6</w:t>
      </w:r>
    </w:p>
    <w:p w:rsidR="00103857" w:rsidRPr="003E7622" w:rsidRDefault="00103857">
      <w:pPr>
        <w:spacing w:before="11"/>
        <w:rPr>
          <w:rFonts w:ascii="Arial" w:eastAsia="Arial" w:hAnsi="Arial" w:cs="Arial"/>
          <w:sz w:val="28"/>
          <w:szCs w:val="28"/>
        </w:rPr>
      </w:pPr>
    </w:p>
    <w:p w:rsidR="00103857" w:rsidRPr="003E7622" w:rsidRDefault="002C087E">
      <w:pPr>
        <w:pStyle w:val="Titre1"/>
        <w:ind w:left="111" w:right="1859"/>
        <w:rPr>
          <w:b w:val="0"/>
          <w:bCs w:val="0"/>
        </w:rPr>
      </w:pPr>
      <w:r w:rsidRPr="003E7622">
        <w:rPr>
          <w:u w:val="thick" w:color="000000"/>
        </w:rPr>
        <w:t>Documents</w:t>
      </w:r>
      <w:r w:rsidRPr="003E7622">
        <w:rPr>
          <w:spacing w:val="-7"/>
          <w:u w:val="thick" w:color="000000"/>
        </w:rPr>
        <w:t xml:space="preserve"> </w:t>
      </w:r>
      <w:r w:rsidRPr="003E7622">
        <w:rPr>
          <w:u w:val="thick" w:color="000000"/>
        </w:rPr>
        <w:t>autorisés</w:t>
      </w:r>
    </w:p>
    <w:p w:rsidR="00103857" w:rsidRPr="003E7622" w:rsidRDefault="002C087E">
      <w:pPr>
        <w:ind w:left="566" w:right="205"/>
        <w:jc w:val="center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Liste des comptes du plan comptable général, à l’exclusion de toute autre</w:t>
      </w:r>
      <w:r w:rsidRPr="003E7622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information.</w:t>
      </w:r>
    </w:p>
    <w:p w:rsidR="00103857" w:rsidRPr="003E7622" w:rsidRDefault="00103857">
      <w:pPr>
        <w:rPr>
          <w:rFonts w:ascii="Arial" w:eastAsia="Arial" w:hAnsi="Arial" w:cs="Arial"/>
          <w:sz w:val="24"/>
          <w:szCs w:val="24"/>
        </w:rPr>
      </w:pPr>
    </w:p>
    <w:p w:rsidR="00103857" w:rsidRPr="003E7622" w:rsidRDefault="002C087E">
      <w:pPr>
        <w:ind w:left="111" w:right="1859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sz w:val="24"/>
          <w:u w:val="thick" w:color="000000"/>
        </w:rPr>
        <w:t>Matériel autorisé</w:t>
      </w:r>
      <w:r w:rsidRPr="003E7622">
        <w:rPr>
          <w:rFonts w:ascii="Arial" w:hAnsi="Arial"/>
          <w:b/>
          <w:spacing w:val="-5"/>
          <w:sz w:val="24"/>
          <w:u w:val="thick" w:color="000000"/>
        </w:rPr>
        <w:t xml:space="preserve"> </w:t>
      </w:r>
      <w:r w:rsidRPr="003E7622">
        <w:rPr>
          <w:rFonts w:ascii="Arial" w:hAnsi="Arial"/>
          <w:b/>
          <w:sz w:val="24"/>
          <w:u w:val="thick" w:color="000000"/>
        </w:rPr>
        <w:t>:</w:t>
      </w:r>
    </w:p>
    <w:p w:rsidR="00103857" w:rsidRPr="003E7622" w:rsidRDefault="002C087E">
      <w:pPr>
        <w:ind w:left="111" w:right="98" w:firstLine="708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Une calculatrice de poche à fonctionnement autonome, sans imprimante et sans</w:t>
      </w:r>
      <w:r w:rsidRPr="003E762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moyen</w:t>
      </w:r>
      <w:r w:rsidRPr="003E76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de transmission, à l’exclusion de tout autre élément matériel ou documentaire. (Circulaire</w:t>
      </w:r>
      <w:r w:rsidRPr="003E762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n°99-</w:t>
      </w:r>
      <w:r w:rsidRPr="003E76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186 du 16 novembre 1999 ; BOEN</w:t>
      </w:r>
      <w:r w:rsidRPr="003E762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n°42).</w:t>
      </w:r>
    </w:p>
    <w:p w:rsidR="00103857" w:rsidRPr="003E7622" w:rsidRDefault="00103857">
      <w:pPr>
        <w:rPr>
          <w:rFonts w:ascii="Arial" w:eastAsia="Arial" w:hAnsi="Arial" w:cs="Arial"/>
          <w:sz w:val="24"/>
          <w:szCs w:val="24"/>
        </w:rPr>
      </w:pPr>
    </w:p>
    <w:p w:rsidR="00103857" w:rsidRPr="003E7622" w:rsidRDefault="002C087E">
      <w:pPr>
        <w:ind w:left="111" w:right="1859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sz w:val="24"/>
          <w:u w:val="thick" w:color="000000"/>
        </w:rPr>
        <w:t>Annexe à rendre avec la</w:t>
      </w:r>
      <w:r w:rsidRPr="003E7622">
        <w:rPr>
          <w:rFonts w:ascii="Arial" w:hAnsi="Arial"/>
          <w:b/>
          <w:spacing w:val="-11"/>
          <w:sz w:val="24"/>
          <w:u w:val="thick" w:color="000000"/>
        </w:rPr>
        <w:t xml:space="preserve"> </w:t>
      </w:r>
      <w:r w:rsidRPr="003E7622">
        <w:rPr>
          <w:rFonts w:ascii="Arial" w:hAnsi="Arial"/>
          <w:b/>
          <w:sz w:val="24"/>
          <w:u w:val="thick" w:color="000000"/>
        </w:rPr>
        <w:t>copie:</w:t>
      </w:r>
    </w:p>
    <w:p w:rsidR="00103857" w:rsidRPr="003E7622" w:rsidRDefault="002C087E">
      <w:pPr>
        <w:ind w:left="1530" w:right="1859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/>
          <w:sz w:val="24"/>
        </w:rPr>
        <w:t xml:space="preserve">Annexe A - page 11/11 </w:t>
      </w:r>
      <w:r w:rsidRPr="003E7622">
        <w:rPr>
          <w:rFonts w:ascii="Arial"/>
          <w:sz w:val="20"/>
        </w:rPr>
        <w:t>(</w:t>
      </w:r>
      <w:r w:rsidRPr="003E7622">
        <w:rPr>
          <w:rFonts w:ascii="Arial"/>
          <w:sz w:val="24"/>
        </w:rPr>
        <w:t>fournie en deux</w:t>
      </w:r>
      <w:r w:rsidRPr="003E7622">
        <w:rPr>
          <w:rFonts w:ascii="Arial"/>
          <w:spacing w:val="-13"/>
          <w:sz w:val="24"/>
        </w:rPr>
        <w:t xml:space="preserve"> </w:t>
      </w:r>
      <w:r w:rsidRPr="003E7622">
        <w:rPr>
          <w:rFonts w:ascii="Arial"/>
          <w:sz w:val="24"/>
        </w:rPr>
        <w:t>exemplaires)</w:t>
      </w:r>
    </w:p>
    <w:p w:rsidR="00103857" w:rsidRPr="003E7622" w:rsidRDefault="00103857">
      <w:pPr>
        <w:rPr>
          <w:rFonts w:ascii="Arial" w:eastAsia="Arial" w:hAnsi="Arial" w:cs="Arial"/>
          <w:sz w:val="24"/>
          <w:szCs w:val="24"/>
        </w:rPr>
      </w:pPr>
    </w:p>
    <w:p w:rsidR="00103857" w:rsidRPr="003E7622" w:rsidRDefault="00103857">
      <w:pPr>
        <w:rPr>
          <w:rFonts w:ascii="Arial" w:eastAsia="Arial" w:hAnsi="Arial" w:cs="Arial"/>
          <w:sz w:val="24"/>
          <w:szCs w:val="24"/>
        </w:rPr>
      </w:pPr>
    </w:p>
    <w:p w:rsidR="00103857" w:rsidRPr="003E7622" w:rsidRDefault="00103857">
      <w:pPr>
        <w:spacing w:before="1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ind w:left="202" w:right="205"/>
        <w:jc w:val="center"/>
        <w:rPr>
          <w:rFonts w:ascii="Arial" w:eastAsia="Arial" w:hAnsi="Arial" w:cs="Arial"/>
          <w:sz w:val="26"/>
          <w:szCs w:val="26"/>
        </w:rPr>
      </w:pPr>
      <w:r w:rsidRPr="003E7622">
        <w:rPr>
          <w:rFonts w:ascii="Arial" w:hAnsi="Arial"/>
          <w:b/>
          <w:spacing w:val="-3"/>
          <w:sz w:val="26"/>
        </w:rPr>
        <w:t xml:space="preserve">Le </w:t>
      </w:r>
      <w:r w:rsidRPr="003E7622">
        <w:rPr>
          <w:rFonts w:ascii="Arial" w:hAnsi="Arial"/>
          <w:b/>
          <w:i/>
          <w:spacing w:val="-4"/>
          <w:sz w:val="26"/>
        </w:rPr>
        <w:t xml:space="preserve">sujet comporte </w:t>
      </w:r>
      <w:r w:rsidRPr="003E7622">
        <w:rPr>
          <w:rFonts w:ascii="Arial" w:hAnsi="Arial"/>
          <w:b/>
          <w:i/>
          <w:sz w:val="26"/>
        </w:rPr>
        <w:t xml:space="preserve">11 </w:t>
      </w:r>
      <w:r w:rsidRPr="003E7622">
        <w:rPr>
          <w:rFonts w:ascii="Arial" w:hAnsi="Arial"/>
          <w:b/>
          <w:i/>
          <w:spacing w:val="-4"/>
          <w:sz w:val="26"/>
        </w:rPr>
        <w:t xml:space="preserve">pages numérotées </w:t>
      </w:r>
      <w:r w:rsidRPr="003E7622">
        <w:rPr>
          <w:rFonts w:ascii="Arial" w:hAnsi="Arial"/>
          <w:b/>
          <w:i/>
          <w:spacing w:val="-3"/>
          <w:sz w:val="26"/>
        </w:rPr>
        <w:t xml:space="preserve">1/11 </w:t>
      </w:r>
      <w:r w:rsidRPr="003E7622">
        <w:rPr>
          <w:rFonts w:ascii="Arial" w:hAnsi="Arial"/>
          <w:b/>
          <w:i/>
          <w:sz w:val="26"/>
        </w:rPr>
        <w:t>à</w:t>
      </w:r>
      <w:r w:rsidRPr="003E7622">
        <w:rPr>
          <w:rFonts w:ascii="Arial" w:hAnsi="Arial"/>
          <w:b/>
          <w:i/>
          <w:spacing w:val="-44"/>
          <w:sz w:val="26"/>
        </w:rPr>
        <w:t xml:space="preserve"> </w:t>
      </w:r>
      <w:r w:rsidRPr="003E7622">
        <w:rPr>
          <w:rFonts w:ascii="Arial" w:hAnsi="Arial"/>
          <w:b/>
          <w:i/>
          <w:spacing w:val="-4"/>
          <w:sz w:val="26"/>
        </w:rPr>
        <w:t>11/11.</w:t>
      </w:r>
    </w:p>
    <w:p w:rsidR="00103857" w:rsidRPr="003E7622" w:rsidRDefault="002C087E">
      <w:pPr>
        <w:pStyle w:val="Titre1"/>
        <w:ind w:left="213" w:right="205"/>
        <w:jc w:val="center"/>
        <w:rPr>
          <w:b w:val="0"/>
          <w:bCs w:val="0"/>
        </w:rPr>
      </w:pPr>
      <w:r w:rsidRPr="003E7622">
        <w:t>Il vous est demandé de vérifier que le sujet est complet dès sa mise à votre</w:t>
      </w:r>
      <w:r w:rsidRPr="003E7622">
        <w:rPr>
          <w:spacing w:val="-29"/>
        </w:rPr>
        <w:t xml:space="preserve"> </w:t>
      </w:r>
      <w:r w:rsidRPr="003E7622">
        <w:t>disposition.</w:t>
      </w:r>
    </w:p>
    <w:p w:rsidR="00103857" w:rsidRPr="003E7622" w:rsidRDefault="00103857">
      <w:pPr>
        <w:jc w:val="center"/>
        <w:sectPr w:rsidR="00103857" w:rsidRPr="003E7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40" w:right="740" w:bottom="780" w:left="740" w:header="720" w:footer="600" w:gutter="0"/>
          <w:pgNumType w:start="1"/>
          <w:cols w:space="720"/>
        </w:sectPr>
      </w:pPr>
    </w:p>
    <w:p w:rsidR="00103857" w:rsidRPr="003E7622" w:rsidRDefault="00103857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103857" w:rsidRPr="003E7622" w:rsidRDefault="002C087E">
      <w:pPr>
        <w:spacing w:line="21" w:lineRule="exact"/>
        <w:ind w:left="221"/>
        <w:rPr>
          <w:rFonts w:ascii="Arial" w:eastAsia="Arial" w:hAnsi="Arial" w:cs="Arial"/>
          <w:sz w:val="2"/>
          <w:szCs w:val="2"/>
        </w:rPr>
      </w:pPr>
      <w:r w:rsidRPr="003E7622">
        <w:rPr>
          <w:rFonts w:ascii="Arial" w:eastAsia="Arial" w:hAnsi="Arial" w:cs="Arial"/>
          <w:sz w:val="2"/>
          <w:szCs w:val="2"/>
        </w:rPr>
      </w:r>
      <w:r w:rsidRPr="003E7622">
        <w:rPr>
          <w:rFonts w:ascii="Arial" w:eastAsia="Arial" w:hAnsi="Arial" w:cs="Arial"/>
          <w:sz w:val="2"/>
          <w:szCs w:val="2"/>
        </w:rPr>
        <w:pict>
          <v:group id="_x0000_s1114" style="width:508.3pt;height:1.1pt;mso-position-horizontal-relative:char;mso-position-vertical-relative:line" coordsize="10166,22">
            <v:group id="_x0000_s1115" style="position:absolute;left:11;top:11;width:10144;height:2" coordorigin="11,11" coordsize="10144,2">
              <v:shape id="_x0000_s1116" style="position:absolute;left:11;top:11;width:10144;height:2" coordorigin="11,11" coordsize="10144,0" path="m11,11r10143,e" filled="f" strokeweight=".37656mm">
                <v:path arrowok="t"/>
              </v:shape>
            </v:group>
            <w10:wrap type="none"/>
            <w10:anchorlock/>
          </v:group>
        </w:pic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16"/>
          <w:szCs w:val="16"/>
        </w:rPr>
      </w:pPr>
    </w:p>
    <w:p w:rsidR="00103857" w:rsidRPr="003E7622" w:rsidRDefault="002C087E">
      <w:pPr>
        <w:spacing w:before="69"/>
        <w:ind w:left="2349" w:right="2834"/>
        <w:jc w:val="center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i/>
          <w:sz w:val="24"/>
        </w:rPr>
        <w:t>Le sujet comporte deux parties indépendantes</w:t>
      </w:r>
      <w:r w:rsidRPr="003E7622">
        <w:rPr>
          <w:rFonts w:ascii="Arial" w:hAnsi="Arial"/>
          <w:b/>
          <w:i/>
          <w:spacing w:val="-19"/>
          <w:sz w:val="24"/>
        </w:rPr>
        <w:t xml:space="preserve"> </w:t>
      </w:r>
      <w:r w:rsidRPr="003E7622">
        <w:rPr>
          <w:rFonts w:ascii="Arial" w:hAnsi="Arial"/>
          <w:b/>
          <w:i/>
          <w:sz w:val="24"/>
        </w:rPr>
        <w:t>:</w:t>
      </w:r>
    </w:p>
    <w:p w:rsidR="00103857" w:rsidRPr="003E7622" w:rsidRDefault="00103857">
      <w:pPr>
        <w:spacing w:before="6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103857" w:rsidRPr="003E7622" w:rsidRDefault="002C087E">
      <w:pPr>
        <w:tabs>
          <w:tab w:val="left" w:pos="9163"/>
        </w:tabs>
        <w:ind w:right="927"/>
        <w:jc w:val="right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/>
          <w:w w:val="95"/>
          <w:sz w:val="24"/>
        </w:rPr>
        <w:t>Sommaire..............................................................................................................</w:t>
      </w:r>
      <w:r w:rsidRPr="003E7622">
        <w:rPr>
          <w:rFonts w:ascii="Arial"/>
          <w:w w:val="95"/>
          <w:sz w:val="24"/>
        </w:rPr>
        <w:tab/>
      </w:r>
      <w:r w:rsidRPr="003E7622">
        <w:rPr>
          <w:rFonts w:ascii="Arial"/>
          <w:sz w:val="24"/>
        </w:rPr>
        <w:t>p 2</w:t>
      </w:r>
    </w:p>
    <w:p w:rsidR="00103857" w:rsidRPr="003E7622" w:rsidRDefault="00103857">
      <w:pPr>
        <w:rPr>
          <w:rFonts w:ascii="Arial" w:eastAsia="Arial" w:hAnsi="Arial" w:cs="Arial"/>
          <w:sz w:val="24"/>
          <w:szCs w:val="24"/>
        </w:rPr>
      </w:pPr>
    </w:p>
    <w:p w:rsidR="00103857" w:rsidRPr="003E7622" w:rsidRDefault="002C087E">
      <w:pPr>
        <w:ind w:left="231" w:right="223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sz w:val="24"/>
        </w:rPr>
        <w:t>PREMIÈRE PARTIE (90</w:t>
      </w:r>
      <w:r w:rsidRPr="003E7622">
        <w:rPr>
          <w:rFonts w:ascii="Arial" w:hAnsi="Arial"/>
          <w:b/>
          <w:spacing w:val="-10"/>
          <w:sz w:val="24"/>
        </w:rPr>
        <w:t xml:space="preserve"> </w:t>
      </w:r>
      <w:r w:rsidRPr="003E7622">
        <w:rPr>
          <w:rFonts w:ascii="Arial" w:hAnsi="Arial"/>
          <w:b/>
          <w:sz w:val="24"/>
        </w:rPr>
        <w:t>points)</w:t>
      </w:r>
    </w:p>
    <w:p w:rsidR="00103857" w:rsidRPr="003E7622" w:rsidRDefault="002C087E">
      <w:pPr>
        <w:tabs>
          <w:tab w:val="left" w:pos="9009"/>
        </w:tabs>
        <w:spacing w:before="120"/>
        <w:ind w:right="927"/>
        <w:jc w:val="right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sz w:val="24"/>
        </w:rPr>
        <w:t>Présentation</w:t>
      </w:r>
      <w:r w:rsidRPr="003E7622">
        <w:rPr>
          <w:rFonts w:ascii="Arial" w:hAnsi="Arial"/>
          <w:b/>
          <w:spacing w:val="-37"/>
          <w:sz w:val="24"/>
        </w:rPr>
        <w:t xml:space="preserve"> </w:t>
      </w:r>
      <w:r w:rsidRPr="003E7622">
        <w:rPr>
          <w:rFonts w:ascii="Arial" w:hAnsi="Arial"/>
          <w:b/>
          <w:sz w:val="24"/>
        </w:rPr>
        <w:t>......................................................................................................</w:t>
      </w:r>
      <w:r w:rsidRPr="003E7622">
        <w:rPr>
          <w:rFonts w:ascii="Arial" w:hAnsi="Arial"/>
          <w:b/>
          <w:sz w:val="24"/>
        </w:rPr>
        <w:tab/>
        <w:t>p</w:t>
      </w:r>
      <w:r w:rsidRPr="003E7622">
        <w:rPr>
          <w:rFonts w:ascii="Arial" w:hAnsi="Arial"/>
          <w:b/>
          <w:spacing w:val="-1"/>
          <w:sz w:val="24"/>
        </w:rPr>
        <w:t xml:space="preserve"> </w:t>
      </w:r>
      <w:r w:rsidRPr="003E7622">
        <w:rPr>
          <w:rFonts w:ascii="Arial" w:hAnsi="Arial"/>
          <w:b/>
          <w:sz w:val="24"/>
        </w:rPr>
        <w:t>3</w:t>
      </w:r>
    </w:p>
    <w:p w:rsidR="00103857" w:rsidRPr="003E7622" w:rsidRDefault="002C087E">
      <w:pPr>
        <w:tabs>
          <w:tab w:val="left" w:pos="7662"/>
          <w:tab w:val="left" w:pos="7803"/>
          <w:tab w:val="left" w:pos="9241"/>
        </w:tabs>
        <w:spacing w:before="60" w:line="292" w:lineRule="auto"/>
        <w:ind w:left="231" w:right="927" w:firstLine="141"/>
        <w:jc w:val="right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b/>
          <w:bCs/>
          <w:sz w:val="24"/>
          <w:szCs w:val="24"/>
        </w:rPr>
        <w:t>DOSSIER 1 – La prise en compte des risques dans la gestion</w:t>
      </w:r>
      <w:r w:rsidRPr="003E7622">
        <w:rPr>
          <w:rFonts w:ascii="Arial" w:eastAsia="Arial" w:hAnsi="Arial" w:cs="Arial"/>
          <w:b/>
          <w:bCs/>
          <w:spacing w:val="-34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...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b/>
          <w:bCs/>
          <w:sz w:val="24"/>
          <w:szCs w:val="24"/>
        </w:rPr>
        <w:t>(42</w:t>
      </w:r>
      <w:r w:rsidRPr="003E762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points)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3E76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4</w:t>
      </w:r>
      <w:r w:rsidRPr="003E7622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DOSSIER 2 – L’analyse financière de la</w:t>
      </w:r>
      <w:r w:rsidRPr="003E7622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biscuiterie</w:t>
      </w:r>
      <w:r w:rsidRPr="003E7622">
        <w:rPr>
          <w:rFonts w:ascii="Arial" w:eastAsia="Arial" w:hAnsi="Arial" w:cs="Arial"/>
          <w:sz w:val="24"/>
          <w:szCs w:val="24"/>
        </w:rPr>
        <w:t>......................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b/>
          <w:bCs/>
          <w:sz w:val="24"/>
          <w:szCs w:val="24"/>
        </w:rPr>
        <w:t>(48</w:t>
      </w:r>
      <w:r w:rsidRPr="003E762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points)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3E76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103857" w:rsidRPr="003E7622" w:rsidRDefault="0010385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2C087E" w:rsidP="0095659E">
      <w:pPr>
        <w:tabs>
          <w:tab w:val="left" w:leader="dot" w:pos="9072"/>
          <w:tab w:val="left" w:pos="9412"/>
        </w:tabs>
        <w:ind w:right="641" w:firstLine="425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sz w:val="24"/>
        </w:rPr>
        <w:t>DEUXIÈME PARTIE (30 points)</w:t>
      </w:r>
      <w:r w:rsidR="0095659E">
        <w:rPr>
          <w:rFonts w:ascii="Arial" w:hAnsi="Arial"/>
          <w:b/>
          <w:sz w:val="24"/>
        </w:rPr>
        <w:tab/>
      </w:r>
      <w:r w:rsidR="0095659E">
        <w:rPr>
          <w:rFonts w:ascii="Arial" w:hAnsi="Arial"/>
          <w:b/>
          <w:sz w:val="24"/>
        </w:rPr>
        <w:tab/>
      </w:r>
      <w:r w:rsidRPr="003E7622">
        <w:rPr>
          <w:rFonts w:ascii="Arial" w:hAnsi="Arial"/>
          <w:b/>
          <w:sz w:val="24"/>
        </w:rPr>
        <w:t>p</w:t>
      </w:r>
      <w:r w:rsidRPr="003E7622">
        <w:rPr>
          <w:rFonts w:ascii="Arial" w:hAnsi="Arial"/>
          <w:b/>
          <w:spacing w:val="-1"/>
          <w:sz w:val="24"/>
        </w:rPr>
        <w:t xml:space="preserve"> </w:t>
      </w:r>
      <w:r w:rsidRPr="003E7622">
        <w:rPr>
          <w:rFonts w:ascii="Arial" w:hAnsi="Arial"/>
          <w:b/>
          <w:sz w:val="24"/>
        </w:rPr>
        <w:t>6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103857" w:rsidRPr="003E7622" w:rsidRDefault="002C087E">
      <w:pPr>
        <w:spacing w:line="28" w:lineRule="exact"/>
        <w:ind w:left="188"/>
        <w:rPr>
          <w:rFonts w:ascii="Arial" w:eastAsia="Arial" w:hAnsi="Arial" w:cs="Arial"/>
          <w:sz w:val="2"/>
          <w:szCs w:val="2"/>
        </w:rPr>
      </w:pPr>
      <w:r w:rsidRPr="003E7622">
        <w:rPr>
          <w:rFonts w:ascii="Arial" w:eastAsia="Arial" w:hAnsi="Arial" w:cs="Arial"/>
          <w:sz w:val="2"/>
          <w:szCs w:val="2"/>
        </w:rPr>
      </w:r>
      <w:r w:rsidRPr="003E7622">
        <w:rPr>
          <w:rFonts w:ascii="Arial" w:eastAsia="Arial" w:hAnsi="Arial" w:cs="Arial"/>
          <w:sz w:val="2"/>
          <w:szCs w:val="2"/>
        </w:rPr>
        <w:pict>
          <v:group id="_x0000_s1111" style="width:514.6pt;height:1.45pt;mso-position-horizontal-relative:char;mso-position-vertical-relative:line" coordsize="10292,29">
            <v:group id="_x0000_s1112" style="position:absolute;left:14;top:14;width:10263;height:2" coordorigin="14,14" coordsize="10263,2">
              <v:shape id="_x0000_s1113" style="position:absolute;left:14;top:14;width:10263;height:2" coordorigin="14,14" coordsize="10263,0" path="m14,14r10263,e" filled="f" strokeweight="1.44pt">
                <v:path arrowok="t"/>
              </v:shape>
            </v:group>
            <w10:wrap type="none"/>
            <w10:anchorlock/>
          </v:group>
        </w:pic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03857" w:rsidRPr="003E7622" w:rsidRDefault="002C087E">
      <w:pPr>
        <w:spacing w:before="69"/>
        <w:ind w:left="3100" w:right="223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/>
          <w:i/>
          <w:sz w:val="24"/>
        </w:rPr>
        <w:t>Le sujet comporte les annexes suivantes</w:t>
      </w:r>
      <w:r w:rsidRPr="003E7622">
        <w:rPr>
          <w:rFonts w:ascii="Arial"/>
          <w:i/>
          <w:spacing w:val="-6"/>
          <w:sz w:val="24"/>
        </w:rPr>
        <w:t xml:space="preserve"> </w:t>
      </w:r>
      <w:r w:rsidRPr="003E7622">
        <w:rPr>
          <w:rFonts w:ascii="Arial"/>
          <w:i/>
          <w:sz w:val="24"/>
        </w:rPr>
        <w:t>:</w:t>
      </w:r>
    </w:p>
    <w:p w:rsidR="00685CD4" w:rsidRPr="003E7622" w:rsidRDefault="002C087E" w:rsidP="00685CD4">
      <w:pPr>
        <w:pStyle w:val="Titre1"/>
        <w:spacing w:before="122"/>
        <w:jc w:val="both"/>
      </w:pPr>
      <w:r w:rsidRPr="003E7622">
        <w:t>DOSSIER 1 : La prise en compte des risques dans la</w:t>
      </w:r>
      <w:r w:rsidRPr="003E7622">
        <w:rPr>
          <w:spacing w:val="-18"/>
        </w:rPr>
        <w:t xml:space="preserve"> </w:t>
      </w:r>
      <w:r w:rsidRPr="003E7622">
        <w:t>gestion</w:t>
      </w:r>
    </w:p>
    <w:p w:rsidR="00685CD4" w:rsidRPr="003E7622" w:rsidRDefault="002C087E" w:rsidP="0095659E">
      <w:pPr>
        <w:tabs>
          <w:tab w:val="left" w:leader="dot" w:pos="9072"/>
          <w:tab w:val="left" w:pos="9356"/>
        </w:tabs>
        <w:spacing w:before="120" w:after="60"/>
        <w:ind w:left="374" w:right="28"/>
        <w:jc w:val="both"/>
        <w:rPr>
          <w:rFonts w:ascii="Arial" w:eastAsia="Arial" w:hAnsi="Arial" w:cs="Arial"/>
          <w:w w:val="99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Annexe 1 – Entretien avec le dirigeant, monsieur Franck Royer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sz w:val="24"/>
          <w:szCs w:val="24"/>
        </w:rPr>
        <w:tab/>
        <w:t>p</w:t>
      </w:r>
      <w:r w:rsidRPr="003E7622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7</w:t>
      </w:r>
      <w:r w:rsidRPr="003E7622">
        <w:rPr>
          <w:rFonts w:ascii="Arial" w:eastAsia="Arial" w:hAnsi="Arial" w:cs="Arial"/>
          <w:w w:val="99"/>
          <w:sz w:val="24"/>
          <w:szCs w:val="24"/>
        </w:rPr>
        <w:t xml:space="preserve"> </w:t>
      </w:r>
    </w:p>
    <w:p w:rsidR="00685CD4" w:rsidRPr="003E7622" w:rsidRDefault="002C087E" w:rsidP="00685CD4">
      <w:pPr>
        <w:tabs>
          <w:tab w:val="left" w:leader="dot" w:pos="9072"/>
          <w:tab w:val="left" w:pos="9356"/>
        </w:tabs>
        <w:spacing w:after="60"/>
        <w:ind w:left="374" w:right="28"/>
        <w:jc w:val="both"/>
        <w:rPr>
          <w:rFonts w:ascii="Arial" w:eastAsia="Arial" w:hAnsi="Arial" w:cs="Arial"/>
          <w:w w:val="99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Annexe 2 – Conditions d’approvisionnement en farine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sz w:val="24"/>
          <w:szCs w:val="24"/>
        </w:rPr>
        <w:tab/>
        <w:t>p</w:t>
      </w:r>
      <w:r w:rsidRPr="003E762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8</w:t>
      </w:r>
      <w:r w:rsidRPr="003E7622">
        <w:rPr>
          <w:rFonts w:ascii="Arial" w:eastAsia="Arial" w:hAnsi="Arial" w:cs="Arial"/>
          <w:w w:val="99"/>
          <w:sz w:val="24"/>
          <w:szCs w:val="24"/>
        </w:rPr>
        <w:t xml:space="preserve"> </w:t>
      </w:r>
    </w:p>
    <w:p w:rsidR="00103857" w:rsidRPr="003E7622" w:rsidRDefault="002C087E" w:rsidP="00685CD4">
      <w:pPr>
        <w:tabs>
          <w:tab w:val="left" w:leader="dot" w:pos="9072"/>
          <w:tab w:val="left" w:pos="9356"/>
        </w:tabs>
        <w:ind w:left="373" w:right="28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Annexe 3 – Pièces comptables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sz w:val="24"/>
          <w:szCs w:val="24"/>
        </w:rPr>
        <w:tab/>
        <w:t>p</w:t>
      </w:r>
      <w:r w:rsidRPr="003E76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8</w:t>
      </w:r>
    </w:p>
    <w:p w:rsidR="00103857" w:rsidRPr="003E7622" w:rsidRDefault="00103857" w:rsidP="00685CD4">
      <w:pPr>
        <w:tabs>
          <w:tab w:val="left" w:leader="dot" w:pos="9072"/>
          <w:tab w:val="left" w:pos="9356"/>
        </w:tabs>
        <w:rPr>
          <w:rFonts w:ascii="Arial" w:eastAsia="Arial" w:hAnsi="Arial" w:cs="Arial"/>
          <w:sz w:val="24"/>
          <w:szCs w:val="24"/>
        </w:rPr>
      </w:pPr>
    </w:p>
    <w:p w:rsidR="00103857" w:rsidRPr="003E7622" w:rsidRDefault="00103857" w:rsidP="00685CD4">
      <w:pPr>
        <w:tabs>
          <w:tab w:val="left" w:leader="dot" w:pos="9072"/>
          <w:tab w:val="left" w:pos="9356"/>
        </w:tabs>
        <w:spacing w:before="10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 w:rsidP="00685CD4">
      <w:pPr>
        <w:tabs>
          <w:tab w:val="left" w:leader="dot" w:pos="9072"/>
          <w:tab w:val="left" w:pos="9356"/>
        </w:tabs>
        <w:ind w:left="231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b/>
          <w:bCs/>
          <w:sz w:val="24"/>
          <w:szCs w:val="24"/>
        </w:rPr>
        <w:t>DOSSIER 2 : L’analyse financière de la</w:t>
      </w:r>
      <w:r w:rsidRPr="003E762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biscuiterie</w:t>
      </w:r>
    </w:p>
    <w:p w:rsidR="00103857" w:rsidRPr="003E7622" w:rsidRDefault="002C087E" w:rsidP="00685CD4">
      <w:pPr>
        <w:tabs>
          <w:tab w:val="left" w:leader="dot" w:pos="9072"/>
          <w:tab w:val="left" w:pos="9356"/>
        </w:tabs>
        <w:spacing w:before="120"/>
        <w:ind w:left="374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Annexe 4 – Les indicateurs d’activité, de résultat et de</w:t>
      </w:r>
      <w:r w:rsidRPr="003E762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profitabilité</w:t>
      </w:r>
    </w:p>
    <w:p w:rsidR="00103857" w:rsidRPr="003E7622" w:rsidRDefault="002C087E" w:rsidP="00685CD4">
      <w:pPr>
        <w:tabs>
          <w:tab w:val="left" w:leader="dot" w:pos="9072"/>
          <w:tab w:val="left" w:pos="9356"/>
        </w:tabs>
        <w:ind w:left="1650" w:right="223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sz w:val="24"/>
        </w:rPr>
        <w:t>Délices de Bretagne</w:t>
      </w:r>
      <w:r w:rsidRPr="003E7622">
        <w:rPr>
          <w:rFonts w:ascii="Arial" w:hAnsi="Arial"/>
          <w:sz w:val="24"/>
        </w:rPr>
        <w:tab/>
      </w:r>
      <w:r w:rsidRPr="003E7622">
        <w:rPr>
          <w:rFonts w:ascii="Arial" w:hAnsi="Arial"/>
          <w:sz w:val="24"/>
        </w:rPr>
        <w:tab/>
        <w:t>p</w:t>
      </w:r>
      <w:r w:rsidRPr="003E7622">
        <w:rPr>
          <w:rFonts w:ascii="Arial" w:hAnsi="Arial"/>
          <w:spacing w:val="-15"/>
          <w:sz w:val="24"/>
        </w:rPr>
        <w:t xml:space="preserve"> </w:t>
      </w:r>
      <w:r w:rsidRPr="003E7622">
        <w:rPr>
          <w:rFonts w:ascii="Arial" w:hAnsi="Arial"/>
          <w:sz w:val="24"/>
        </w:rPr>
        <w:t>9</w:t>
      </w:r>
    </w:p>
    <w:p w:rsidR="00103857" w:rsidRPr="003E7622" w:rsidRDefault="002C087E" w:rsidP="00685CD4">
      <w:pPr>
        <w:tabs>
          <w:tab w:val="left" w:leader="dot" w:pos="9072"/>
          <w:tab w:val="left" w:pos="9356"/>
        </w:tabs>
        <w:ind w:left="373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Annexe 5 – Les ratios de structure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sz w:val="24"/>
          <w:szCs w:val="24"/>
        </w:rPr>
        <w:tab/>
        <w:t>p</w:t>
      </w:r>
      <w:r w:rsidRPr="003E7622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10</w:t>
      </w:r>
    </w:p>
    <w:p w:rsidR="00103857" w:rsidRPr="003E7622" w:rsidRDefault="002C087E" w:rsidP="00685CD4">
      <w:pPr>
        <w:tabs>
          <w:tab w:val="left" w:leader="dot" w:pos="9072"/>
          <w:tab w:val="left" w:pos="9356"/>
        </w:tabs>
        <w:ind w:left="373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Annexe 6 – Bilans fonctionnels 2014 et 2015</w:t>
      </w:r>
      <w:r w:rsidRPr="003E7622">
        <w:rPr>
          <w:rFonts w:ascii="Arial" w:eastAsia="Arial" w:hAnsi="Arial" w:cs="Arial"/>
          <w:sz w:val="24"/>
          <w:szCs w:val="24"/>
        </w:rPr>
        <w:tab/>
      </w:r>
      <w:r w:rsidRPr="003E7622">
        <w:rPr>
          <w:rFonts w:ascii="Arial" w:eastAsia="Arial" w:hAnsi="Arial" w:cs="Arial"/>
          <w:sz w:val="24"/>
          <w:szCs w:val="24"/>
        </w:rPr>
        <w:tab/>
        <w:t>p</w:t>
      </w:r>
      <w:r w:rsidRPr="003E762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10</w:t>
      </w:r>
    </w:p>
    <w:p w:rsidR="00103857" w:rsidRPr="003E7622" w:rsidRDefault="00103857" w:rsidP="002C087E">
      <w:pPr>
        <w:tabs>
          <w:tab w:val="left" w:leader="dot" w:pos="8647"/>
          <w:tab w:val="left" w:pos="9151"/>
        </w:tabs>
        <w:rPr>
          <w:rFonts w:ascii="Arial" w:eastAsia="Arial" w:hAnsi="Arial" w:cs="Arial"/>
          <w:sz w:val="24"/>
          <w:szCs w:val="24"/>
        </w:rPr>
      </w:pPr>
    </w:p>
    <w:p w:rsidR="00103857" w:rsidRPr="003E7622" w:rsidRDefault="002C087E" w:rsidP="002C087E">
      <w:pPr>
        <w:tabs>
          <w:tab w:val="left" w:leader="dot" w:pos="8647"/>
          <w:tab w:val="left" w:pos="9151"/>
        </w:tabs>
        <w:ind w:left="373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b/>
          <w:bCs/>
          <w:sz w:val="24"/>
          <w:szCs w:val="24"/>
        </w:rPr>
        <w:t>Annexe A – Indicateurs de structure financière 2014 et</w:t>
      </w:r>
      <w:r w:rsidRPr="003E762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b/>
          <w:bCs/>
          <w:sz w:val="24"/>
          <w:szCs w:val="24"/>
        </w:rPr>
        <w:t>2015</w:t>
      </w:r>
    </w:p>
    <w:p w:rsidR="00103857" w:rsidRPr="003E7622" w:rsidRDefault="002C087E" w:rsidP="00685CD4">
      <w:pPr>
        <w:tabs>
          <w:tab w:val="left" w:leader="dot" w:pos="9072"/>
          <w:tab w:val="left" w:pos="9151"/>
          <w:tab w:val="left" w:pos="9356"/>
        </w:tabs>
        <w:ind w:left="1775" w:right="221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hAnsi="Arial"/>
          <w:b/>
          <w:sz w:val="24"/>
        </w:rPr>
        <w:t>(à rendre avec la copie)</w:t>
      </w:r>
      <w:r w:rsidRPr="003E7622">
        <w:rPr>
          <w:rFonts w:ascii="Arial" w:hAnsi="Arial"/>
          <w:b/>
          <w:sz w:val="24"/>
        </w:rPr>
        <w:tab/>
      </w:r>
      <w:r w:rsidRPr="003E7622">
        <w:rPr>
          <w:rFonts w:ascii="Arial" w:hAnsi="Arial"/>
          <w:b/>
          <w:sz w:val="24"/>
        </w:rPr>
        <w:tab/>
      </w:r>
      <w:r w:rsidRPr="003E7622">
        <w:rPr>
          <w:rFonts w:ascii="Arial" w:hAnsi="Arial"/>
          <w:b/>
          <w:sz w:val="24"/>
        </w:rPr>
        <w:tab/>
        <w:t>p 11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2C087E">
      <w:pPr>
        <w:spacing w:before="180"/>
        <w:ind w:left="232" w:right="218"/>
        <w:jc w:val="both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</w:rPr>
        <w:t>(Les</w:t>
      </w:r>
      <w:r w:rsidRPr="003E762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deux</w:t>
      </w:r>
      <w:r w:rsidRPr="003E762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exemplaires</w:t>
      </w:r>
      <w:r w:rsidRPr="003E762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fournis</w:t>
      </w:r>
      <w:r w:rsidRPr="003E762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pour</w:t>
      </w:r>
      <w:r w:rsidRPr="003E762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l’annexe</w:t>
      </w:r>
      <w:r w:rsidRPr="003E762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A</w:t>
      </w:r>
      <w:r w:rsidRPr="003E762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(à</w:t>
      </w:r>
      <w:r w:rsidRPr="003E762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rendre</w:t>
      </w:r>
      <w:r w:rsidRPr="003E762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en</w:t>
      </w:r>
      <w:r w:rsidRPr="003E762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un</w:t>
      </w:r>
      <w:r w:rsidRPr="003E762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exemplaire),</w:t>
      </w:r>
      <w:r w:rsidRPr="003E762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étant</w:t>
      </w:r>
      <w:r w:rsidRPr="003E762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suffisants</w:t>
      </w:r>
      <w:r w:rsidRPr="003E76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pour permettre la préparation et la présentation des réponses, il ne sera pas</w:t>
      </w:r>
      <w:r w:rsidRPr="003E762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distribué</w:t>
      </w:r>
      <w:r w:rsidRPr="003E76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d’exemplaires</w:t>
      </w:r>
      <w:r w:rsidRPr="003E76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7622">
        <w:rPr>
          <w:rFonts w:ascii="Arial" w:eastAsia="Arial" w:hAnsi="Arial" w:cs="Arial"/>
          <w:sz w:val="24"/>
          <w:szCs w:val="24"/>
        </w:rPr>
        <w:t>supplémentaires)</w:t>
      </w:r>
    </w:p>
    <w:p w:rsidR="00103857" w:rsidRPr="003E7622" w:rsidRDefault="00103857">
      <w:pPr>
        <w:rPr>
          <w:rFonts w:ascii="Arial" w:eastAsia="Arial" w:hAnsi="Arial" w:cs="Arial"/>
          <w:sz w:val="20"/>
          <w:szCs w:val="20"/>
        </w:rPr>
      </w:pPr>
    </w:p>
    <w:p w:rsidR="00CF6AEF" w:rsidRPr="00CF6AEF" w:rsidRDefault="00CF6AEF" w:rsidP="00CF6AEF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F6AEF">
        <w:rPr>
          <w:rFonts w:ascii="Arial" w:hAnsi="Arial" w:cs="Arial"/>
          <w:b/>
          <w:sz w:val="24"/>
          <w:szCs w:val="24"/>
        </w:rPr>
        <w:t>AVERTISSEMENT</w:t>
      </w:r>
    </w:p>
    <w:p w:rsidR="00CF6AEF" w:rsidRPr="00CF6AEF" w:rsidRDefault="00CF6AEF" w:rsidP="00CF6AEF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rPr>
          <w:rFonts w:ascii="Arial" w:hAnsi="Arial" w:cs="Arial"/>
          <w:sz w:val="24"/>
          <w:szCs w:val="24"/>
        </w:rPr>
      </w:pPr>
      <w:r w:rsidRPr="00CF6AEF">
        <w:rPr>
          <w:rFonts w:ascii="Arial" w:hAnsi="Arial" w:cs="Arial"/>
          <w:sz w:val="24"/>
          <w:szCs w:val="24"/>
        </w:rPr>
        <w:t xml:space="preserve">Si le texte du sujet, de ses questions ou de ses annexes vous conduit à formuler une ou plusieurs hypothèses, il vous est demandé de la (ou les) mentionner </w:t>
      </w:r>
      <w:r w:rsidRPr="00CF6AEF">
        <w:rPr>
          <w:rFonts w:ascii="Arial" w:hAnsi="Arial" w:cs="Arial"/>
          <w:b/>
          <w:sz w:val="24"/>
          <w:szCs w:val="24"/>
        </w:rPr>
        <w:t>explicitement</w:t>
      </w:r>
      <w:r w:rsidRPr="00CF6AEF">
        <w:rPr>
          <w:rFonts w:ascii="Arial" w:hAnsi="Arial" w:cs="Arial"/>
          <w:sz w:val="24"/>
          <w:szCs w:val="24"/>
        </w:rPr>
        <w:t xml:space="preserve"> dans votre copie.</w:t>
      </w:r>
    </w:p>
    <w:p w:rsidR="00103857" w:rsidRPr="003E7622" w:rsidRDefault="00103857">
      <w:pPr>
        <w:spacing w:before="4"/>
        <w:rPr>
          <w:rFonts w:ascii="Arial" w:eastAsia="Arial" w:hAnsi="Arial" w:cs="Arial"/>
          <w:sz w:val="18"/>
          <w:szCs w:val="18"/>
        </w:rPr>
      </w:pPr>
    </w:p>
    <w:p w:rsidR="00103857" w:rsidRPr="003E7622" w:rsidRDefault="00103857">
      <w:pPr>
        <w:spacing w:line="1315" w:lineRule="exact"/>
        <w:ind w:left="119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spacing w:before="47"/>
        <w:ind w:left="49"/>
        <w:jc w:val="center"/>
        <w:rPr>
          <w:rFonts w:ascii="Arial" w:eastAsia="Arial" w:hAnsi="Arial" w:cs="Arial"/>
          <w:sz w:val="28"/>
          <w:szCs w:val="28"/>
        </w:rPr>
      </w:pPr>
      <w:r w:rsidRPr="003E7622">
        <w:rPr>
          <w:rFonts w:ascii="Arial"/>
          <w:b/>
          <w:sz w:val="28"/>
        </w:rPr>
        <w:t>SUJET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103857" w:rsidRPr="003E7622" w:rsidRDefault="002C087E">
      <w:pPr>
        <w:spacing w:line="1082" w:lineRule="exact"/>
        <w:ind w:left="159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 w:eastAsia="Arial" w:hAnsi="Arial" w:cs="Arial"/>
          <w:position w:val="-21"/>
          <w:sz w:val="20"/>
          <w:szCs w:val="20"/>
        </w:rPr>
      </w:r>
      <w:r w:rsidRPr="003E7622">
        <w:rPr>
          <w:rFonts w:ascii="Arial" w:eastAsia="Arial" w:hAnsi="Arial" w:cs="Arial"/>
          <w:position w:val="-2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521.55pt;height:54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C087E" w:rsidRPr="002C087E" w:rsidRDefault="002C087E">
                  <w:pPr>
                    <w:spacing w:before="38" w:line="252" w:lineRule="exact"/>
                    <w:ind w:right="1"/>
                    <w:jc w:val="center"/>
                    <w:rPr>
                      <w:rFonts w:ascii="Arial" w:eastAsia="Arial" w:hAnsi="Arial" w:cs="Arial"/>
                    </w:rPr>
                  </w:pP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I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l v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ou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 xml:space="preserve"> de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a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nd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é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d</w:t>
                  </w:r>
                  <w:r w:rsidRPr="002C087E">
                    <w:rPr>
                      <w:rFonts w:ascii="Arial" w:eastAsia="Arial" w:hAnsi="Arial" w:cs="Arial"/>
                      <w:i/>
                      <w:spacing w:val="-6"/>
                    </w:rPr>
                    <w:t>’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 w:rsidRPr="002C087E">
                    <w:rPr>
                      <w:rFonts w:ascii="Arial" w:eastAsia="Arial" w:hAnsi="Arial" w:cs="Arial"/>
                      <w:i/>
                      <w:spacing w:val="2"/>
                    </w:rPr>
                    <w:t>p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po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u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n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oi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n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pa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i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c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ulie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à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l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a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p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é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n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io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n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d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e v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e c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opie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.</w:t>
                  </w:r>
                </w:p>
                <w:p w:rsidR="002C087E" w:rsidRPr="002C087E" w:rsidRDefault="002C087E">
                  <w:pPr>
                    <w:spacing w:line="252" w:lineRule="exact"/>
                    <w:ind w:right="1"/>
                    <w:jc w:val="center"/>
                    <w:rPr>
                      <w:rFonts w:ascii="Arial" w:eastAsia="Arial" w:hAnsi="Arial" w:cs="Arial"/>
                    </w:rPr>
                  </w:pPr>
                  <w:r w:rsidRPr="002C087E">
                    <w:rPr>
                      <w:rFonts w:ascii="Arial" w:hAnsi="Arial"/>
                      <w:i/>
                      <w:spacing w:val="-1"/>
                    </w:rPr>
                    <w:t>Tou</w:t>
                  </w:r>
                  <w:r w:rsidRPr="002C087E">
                    <w:rPr>
                      <w:rFonts w:ascii="Arial" w:hAnsi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hAnsi="Arial"/>
                      <w:i/>
                    </w:rPr>
                    <w:t xml:space="preserve">e 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in</w:t>
                  </w:r>
                  <w:r w:rsidRPr="002C087E">
                    <w:rPr>
                      <w:rFonts w:ascii="Arial" w:hAnsi="Arial"/>
                      <w:i/>
                      <w:spacing w:val="1"/>
                    </w:rPr>
                    <w:t>f</w:t>
                  </w:r>
                  <w:r w:rsidRPr="002C087E">
                    <w:rPr>
                      <w:rFonts w:ascii="Arial" w:hAnsi="Arial"/>
                      <w:i/>
                      <w:spacing w:val="-3"/>
                    </w:rPr>
                    <w:t>o</w:t>
                  </w:r>
                  <w:r w:rsidRPr="002C087E">
                    <w:rPr>
                      <w:rFonts w:ascii="Arial" w:hAnsi="Arial"/>
                      <w:i/>
                    </w:rPr>
                    <w:t>r</w:t>
                  </w:r>
                  <w:r w:rsidRPr="002C087E">
                    <w:rPr>
                      <w:rFonts w:ascii="Arial" w:hAnsi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hAnsi="Arial"/>
                      <w:i/>
                      <w:spacing w:val="-3"/>
                    </w:rPr>
                    <w:t>a</w:t>
                  </w:r>
                  <w:r w:rsidRPr="002C087E">
                    <w:rPr>
                      <w:rFonts w:ascii="Arial" w:hAnsi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io</w:t>
                  </w:r>
                  <w:r w:rsidRPr="002C087E">
                    <w:rPr>
                      <w:rFonts w:ascii="Arial" w:hAnsi="Arial"/>
                      <w:i/>
                    </w:rPr>
                    <w:t>n c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al</w:t>
                  </w:r>
                  <w:r w:rsidRPr="002C087E">
                    <w:rPr>
                      <w:rFonts w:ascii="Arial" w:hAnsi="Arial"/>
                      <w:i/>
                    </w:rPr>
                    <w:t>c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u</w:t>
                  </w:r>
                  <w:r w:rsidRPr="002C087E">
                    <w:rPr>
                      <w:rFonts w:ascii="Arial" w:hAnsi="Arial"/>
                      <w:i/>
                      <w:spacing w:val="-4"/>
                    </w:rPr>
                    <w:t>l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é</w:t>
                  </w:r>
                  <w:r w:rsidRPr="002C087E">
                    <w:rPr>
                      <w:rFonts w:ascii="Arial" w:hAnsi="Arial"/>
                      <w:i/>
                    </w:rPr>
                    <w:t xml:space="preserve">e 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de</w:t>
                  </w:r>
                  <w:r w:rsidRPr="002C087E">
                    <w:rPr>
                      <w:rFonts w:ascii="Arial" w:hAnsi="Arial"/>
                      <w:i/>
                    </w:rPr>
                    <w:t>vra</w:t>
                  </w:r>
                  <w:r w:rsidRPr="002C087E"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ê</w:t>
                  </w:r>
                  <w:r w:rsidRPr="002C087E">
                    <w:rPr>
                      <w:rFonts w:ascii="Arial" w:hAnsi="Arial"/>
                      <w:i/>
                      <w:spacing w:val="-2"/>
                    </w:rPr>
                    <w:t>t</w:t>
                  </w:r>
                  <w:r w:rsidRPr="002C087E">
                    <w:rPr>
                      <w:rFonts w:ascii="Arial" w:hAnsi="Arial"/>
                      <w:i/>
                    </w:rPr>
                    <w:t xml:space="preserve">re 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ju</w:t>
                  </w:r>
                  <w:r w:rsidRPr="002C087E">
                    <w:rPr>
                      <w:rFonts w:ascii="Arial" w:hAnsi="Arial"/>
                      <w:i/>
                      <w:spacing w:val="-3"/>
                    </w:rPr>
                    <w:t>s</w:t>
                  </w:r>
                  <w:r w:rsidRPr="002C087E">
                    <w:rPr>
                      <w:rFonts w:ascii="Arial" w:hAnsi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i</w:t>
                  </w:r>
                  <w:r w:rsidRPr="002C087E">
                    <w:rPr>
                      <w:rFonts w:ascii="Arial" w:hAnsi="Arial"/>
                      <w:i/>
                      <w:spacing w:val="1"/>
                    </w:rPr>
                    <w:t>f</w:t>
                  </w:r>
                  <w:r w:rsidRPr="002C087E">
                    <w:rPr>
                      <w:rFonts w:ascii="Arial" w:hAnsi="Arial"/>
                      <w:i/>
                      <w:spacing w:val="-1"/>
                    </w:rPr>
                    <w:t>iée</w:t>
                  </w:r>
                  <w:r w:rsidRPr="002C087E">
                    <w:rPr>
                      <w:rFonts w:ascii="Arial" w:hAnsi="Arial"/>
                      <w:i/>
                    </w:rPr>
                    <w:t>.</w:t>
                  </w:r>
                </w:p>
                <w:p w:rsidR="002C087E" w:rsidRPr="002C087E" w:rsidRDefault="002C087E">
                  <w:pPr>
                    <w:spacing w:before="1"/>
                    <w:ind w:left="196" w:right="196"/>
                    <w:jc w:val="center"/>
                    <w:rPr>
                      <w:rFonts w:ascii="Arial" w:eastAsia="Arial" w:hAnsi="Arial" w:cs="Arial"/>
                    </w:rPr>
                  </w:pP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Le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é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cr</w:t>
                  </w:r>
                  <w:r w:rsidRPr="002C087E">
                    <w:rPr>
                      <w:rFonts w:ascii="Arial" w:eastAsia="Arial" w:hAnsi="Arial" w:cs="Arial"/>
                      <w:i/>
                      <w:spacing w:val="-4"/>
                    </w:rPr>
                    <w:t>i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u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c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p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able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de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vr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n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c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p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l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e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n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u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é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ro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de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c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p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s,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l</w:t>
                  </w:r>
                  <w:r w:rsidRPr="002C087E">
                    <w:rPr>
                      <w:rFonts w:ascii="Arial" w:eastAsia="Arial" w:hAnsi="Arial" w:cs="Arial"/>
                      <w:i/>
                      <w:spacing w:val="-6"/>
                    </w:rPr>
                    <w:t>’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in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i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ul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é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de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c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o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m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p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s</w:t>
                  </w:r>
                  <w:r w:rsidRPr="002C087E"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3"/>
                    </w:rPr>
                    <w:t>e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l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libell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é 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d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 xml:space="preserve">e 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l</w:t>
                  </w:r>
                  <w:r w:rsidRPr="002C087E">
                    <w:rPr>
                      <w:rFonts w:ascii="Arial" w:eastAsia="Arial" w:hAnsi="Arial" w:cs="Arial"/>
                      <w:i/>
                      <w:spacing w:val="-6"/>
                    </w:rPr>
                    <w:t>’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opé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r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a</w:t>
                  </w:r>
                  <w:r w:rsidRPr="002C087E">
                    <w:rPr>
                      <w:rFonts w:ascii="Arial" w:eastAsia="Arial" w:hAnsi="Arial" w:cs="Arial"/>
                      <w:i/>
                      <w:spacing w:val="1"/>
                    </w:rPr>
                    <w:t>t</w:t>
                  </w:r>
                  <w:r w:rsidRPr="002C087E">
                    <w:rPr>
                      <w:rFonts w:ascii="Arial" w:eastAsia="Arial" w:hAnsi="Arial" w:cs="Arial"/>
                      <w:i/>
                      <w:spacing w:val="-1"/>
                    </w:rPr>
                    <w:t>ion</w:t>
                  </w:r>
                  <w:r w:rsidRPr="002C087E">
                    <w:rPr>
                      <w:rFonts w:ascii="Arial" w:eastAsia="Arial" w:hAnsi="Arial" w:cs="Arial"/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03857" w:rsidRPr="003E7622" w:rsidRDefault="002C087E">
      <w:pPr>
        <w:spacing w:line="1106" w:lineRule="exact"/>
        <w:ind w:left="159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 w:eastAsia="Arial" w:hAnsi="Arial" w:cs="Arial"/>
          <w:position w:val="-21"/>
          <w:sz w:val="20"/>
          <w:szCs w:val="20"/>
        </w:rPr>
      </w:r>
      <w:r w:rsidRPr="003E7622">
        <w:rPr>
          <w:rFonts w:ascii="Arial" w:eastAsia="Arial" w:hAnsi="Arial" w:cs="Arial"/>
          <w:position w:val="-21"/>
          <w:sz w:val="20"/>
          <w:szCs w:val="20"/>
        </w:rPr>
        <w:pict>
          <v:shape id="_x0000_s1108" type="#_x0000_t202" style="width:521.55pt;height:55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C087E" w:rsidRDefault="002C087E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sz w:val="31"/>
                      <w:szCs w:val="31"/>
                    </w:rPr>
                  </w:pPr>
                </w:p>
                <w:p w:rsidR="002C087E" w:rsidRDefault="002C087E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E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>M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z w:val="28"/>
                    </w:rPr>
                    <w:t>È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R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2"/>
                      <w:sz w:val="28"/>
                    </w:rPr>
                    <w:t>P</w:t>
                  </w:r>
                  <w:r>
                    <w:rPr>
                      <w:rFonts w:ascii="Arial" w:hAnsi="Arial"/>
                      <w:b/>
                      <w:spacing w:val="-9"/>
                      <w:sz w:val="2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RT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</w:p>
              </w:txbxContent>
            </v:textbox>
          </v:shape>
        </w:pic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103857" w:rsidRPr="003E7622" w:rsidRDefault="002C087E">
      <w:pPr>
        <w:pStyle w:val="Corpsdetexte"/>
        <w:spacing w:before="72"/>
        <w:ind w:left="3811" w:right="218"/>
        <w:jc w:val="both"/>
      </w:pPr>
      <w:r w:rsidRPr="003E7622">
        <w:pict>
          <v:group id="_x0000_s1101" style="position:absolute;left:0;text-align:left;margin-left:34.3pt;margin-top:-20.2pt;width:170pt;height:104.6pt;z-index:1192;mso-position-horizontal-relative:page" coordorigin="686,-404" coordsize="3400,2092">
            <v:group id="_x0000_s1106" style="position:absolute;left:706;top:-384;width:3360;height:2052" coordorigin="706,-384" coordsize="3360,2052">
              <v:shape id="_x0000_s1107" style="position:absolute;left:706;top:-384;width:3360;height:2052" coordorigin="706,-384" coordsize="3360,2052" path="m962,-384r-68,9l833,-350r-52,39l741,-259r-26,60l706,-131r,1542l707,1434r14,66l752,1558r44,48l850,1642r63,21l3809,1668r23,-1l3898,1652r58,-30l4004,1578r36,-55l4061,1460r5,-1590l4065,-153r-15,-66l4019,-276r-44,-48l3920,-359r-64,-21l962,-384xe" fillcolor="#bfbfbf" stroked="f">
                <v:path arrowok="t"/>
              </v:shape>
            </v:group>
            <v:group id="_x0000_s1102" style="position:absolute;left:706;top:-384;width:3360;height:2052" coordorigin="706,-384" coordsize="3360,2052">
              <v:shape id="_x0000_s1105" style="position:absolute;left:706;top:-384;width:3360;height:2052" coordorigin="706,-384" coordsize="3360,2052" path="m962,-384r-68,9l833,-350r-52,39l741,-259r-26,60l706,-131r,1542l707,1434r14,66l752,1558r44,48l850,1642r63,21l3809,1668r23,-1l3898,1652r58,-30l4004,1578r36,-55l4061,1460r5,-1590l4065,-153r-15,-66l4019,-276r-44,-48l3920,-359r-64,-21l962,-384xe" filled="f" strokecolor="#323232" strokeweight="2pt">
                <v:path arrowok="t"/>
              </v:shape>
              <v:shape id="_x0000_s1104" type="#_x0000_t202" style="position:absolute;left:852;top:-270;width:123;height:221" filled="f" stroked="f">
                <v:textbox inset="0,0,0,0">
                  <w:txbxContent>
                    <w:p w:rsidR="002C087E" w:rsidRDefault="002C087E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</v:shape>
              <v:shape id="_x0000_s1103" type="#_x0000_t202" style="position:absolute;left:948;top:400;width:2876;height:480" filled="f" stroked="f">
                <v:textbox inset="0,0,0,0">
                  <w:txbxContent>
                    <w:p w:rsidR="002C087E" w:rsidRPr="002C087E" w:rsidRDefault="002C087E">
                      <w:pPr>
                        <w:spacing w:line="480" w:lineRule="exact"/>
                        <w:rPr>
                          <w:rFonts w:ascii="Edwardian Script ITC" w:eastAsia="Edwardian Script ITC" w:hAnsi="Edwardian Script ITC" w:cs="Edwardian Script ITC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eastAsia="Edwardian Script ITC" w:hAnsi="Edwardian Script ITC" w:cs="Edwardian Script ITC"/>
                          <w:spacing w:val="-1"/>
                          <w:w w:val="91"/>
                          <w:sz w:val="48"/>
                          <w:szCs w:val="48"/>
                        </w:rPr>
                        <w:t xml:space="preserve">Délices de </w:t>
                      </w:r>
                      <w:r w:rsidRPr="002C087E">
                        <w:rPr>
                          <w:rFonts w:ascii="Edwardian Script ITC" w:eastAsia="Edwardian Script ITC" w:hAnsi="Edwardian Script ITC" w:cs="Edwardian Script ITC"/>
                          <w:b/>
                          <w:spacing w:val="-1"/>
                          <w:w w:val="91"/>
                          <w:sz w:val="48"/>
                          <w:szCs w:val="48"/>
                        </w:rPr>
                        <w:t>Bretagne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3E7622">
        <w:t xml:space="preserve">L’entreprise </w:t>
      </w:r>
      <w:r w:rsidRPr="003E7622">
        <w:rPr>
          <w:rFonts w:cs="Arial"/>
          <w:b/>
          <w:bCs/>
        </w:rPr>
        <w:t xml:space="preserve">Délices de Bretagne </w:t>
      </w:r>
      <w:r w:rsidRPr="003E7622">
        <w:t>est une SAS au capital de 100 000 € située dans la commune d’Auray dans le département</w:t>
      </w:r>
      <w:r w:rsidRPr="003E7622">
        <w:rPr>
          <w:spacing w:val="37"/>
        </w:rPr>
        <w:t xml:space="preserve"> </w:t>
      </w:r>
      <w:r w:rsidRPr="003E7622">
        <w:t>du Morbihan (56), dirigée par monsieur Franck</w:t>
      </w:r>
      <w:r w:rsidRPr="003E7622">
        <w:rPr>
          <w:spacing w:val="-23"/>
        </w:rPr>
        <w:t xml:space="preserve"> </w:t>
      </w:r>
      <w:r w:rsidRPr="003E7622">
        <w:t>Royer.</w:t>
      </w:r>
    </w:p>
    <w:p w:rsidR="00103857" w:rsidRPr="003E7622" w:rsidRDefault="002C087E">
      <w:pPr>
        <w:pStyle w:val="Corpsdetexte"/>
        <w:ind w:left="3811" w:right="218"/>
        <w:jc w:val="both"/>
      </w:pPr>
      <w:r w:rsidRPr="003E7622">
        <w:t>Elle fabrique 32 variétés de biscuits artisanaux de grande qualité</w:t>
      </w:r>
      <w:r w:rsidRPr="003E7622">
        <w:rPr>
          <w:spacing w:val="36"/>
        </w:rPr>
        <w:t xml:space="preserve"> </w:t>
      </w:r>
      <w:r w:rsidRPr="003E7622">
        <w:t>à pâte sèche sous diverses formes : palet breton, petit beurre,</w:t>
      </w:r>
      <w:r w:rsidRPr="003E7622">
        <w:rPr>
          <w:spacing w:val="60"/>
        </w:rPr>
        <w:t xml:space="preserve"> </w:t>
      </w:r>
      <w:r w:rsidRPr="003E7622">
        <w:t>galette et maxi</w:t>
      </w:r>
      <w:r w:rsidRPr="003E7622">
        <w:rPr>
          <w:spacing w:val="-4"/>
        </w:rPr>
        <w:t xml:space="preserve"> </w:t>
      </w:r>
      <w:r w:rsidRPr="003E7622">
        <w:t>galette.</w:t>
      </w:r>
    </w:p>
    <w:p w:rsidR="00103857" w:rsidRPr="003E7622" w:rsidRDefault="002C087E">
      <w:pPr>
        <w:pStyle w:val="Corpsdetexte"/>
        <w:ind w:left="271"/>
        <w:jc w:val="both"/>
      </w:pPr>
      <w:r w:rsidRPr="003E7622">
        <w:t>La clientèle de cette biscuiterie est diversifiée</w:t>
      </w:r>
      <w:r w:rsidRPr="003E7622">
        <w:rPr>
          <w:spacing w:val="-18"/>
        </w:rPr>
        <w:t xml:space="preserve"> </w:t>
      </w:r>
      <w:r w:rsidRPr="003E7622">
        <w:t>:</w:t>
      </w:r>
    </w:p>
    <w:p w:rsidR="00103857" w:rsidRPr="003E7622" w:rsidRDefault="002C087E">
      <w:pPr>
        <w:pStyle w:val="Paragraphedeliste"/>
        <w:numPr>
          <w:ilvl w:val="0"/>
          <w:numId w:val="4"/>
        </w:numPr>
        <w:tabs>
          <w:tab w:val="left" w:pos="692"/>
        </w:tabs>
        <w:spacing w:before="121"/>
        <w:ind w:right="220"/>
        <w:jc w:val="both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</w:rPr>
        <w:t>La restauration hors foyer en représente une grande part : collèges, lycées et hôpitaux</w:t>
      </w:r>
      <w:r w:rsidRPr="003E7622">
        <w:rPr>
          <w:rFonts w:ascii="Arial" w:eastAsia="Arial" w:hAnsi="Arial" w:cs="Arial"/>
          <w:spacing w:val="58"/>
        </w:rPr>
        <w:t xml:space="preserve"> </w:t>
      </w:r>
      <w:r w:rsidRPr="003E7622">
        <w:rPr>
          <w:rFonts w:ascii="Arial" w:eastAsia="Arial" w:hAnsi="Arial" w:cs="Arial"/>
        </w:rPr>
        <w:t>qui commandent</w:t>
      </w:r>
      <w:r w:rsidRPr="003E7622">
        <w:rPr>
          <w:rFonts w:ascii="Arial" w:eastAsia="Arial" w:hAnsi="Arial" w:cs="Arial"/>
          <w:spacing w:val="25"/>
        </w:rPr>
        <w:t xml:space="preserve"> </w:t>
      </w:r>
      <w:r w:rsidRPr="003E7622">
        <w:rPr>
          <w:rFonts w:ascii="Arial" w:eastAsia="Arial" w:hAnsi="Arial" w:cs="Arial"/>
        </w:rPr>
        <w:t>les</w:t>
      </w:r>
      <w:r w:rsidRPr="003E7622">
        <w:rPr>
          <w:rFonts w:ascii="Arial" w:eastAsia="Arial" w:hAnsi="Arial" w:cs="Arial"/>
          <w:spacing w:val="27"/>
        </w:rPr>
        <w:t xml:space="preserve"> </w:t>
      </w:r>
      <w:r w:rsidRPr="003E7622">
        <w:rPr>
          <w:rFonts w:ascii="Arial" w:eastAsia="Arial" w:hAnsi="Arial" w:cs="Arial"/>
        </w:rPr>
        <w:t>biscuits</w:t>
      </w:r>
      <w:r w:rsidRPr="003E7622">
        <w:rPr>
          <w:rFonts w:ascii="Arial" w:eastAsia="Arial" w:hAnsi="Arial" w:cs="Arial"/>
          <w:spacing w:val="27"/>
        </w:rPr>
        <w:t xml:space="preserve"> </w:t>
      </w:r>
      <w:r w:rsidRPr="003E7622">
        <w:rPr>
          <w:rFonts w:ascii="Arial" w:eastAsia="Arial" w:hAnsi="Arial" w:cs="Arial"/>
        </w:rPr>
        <w:t>en</w:t>
      </w:r>
      <w:r w:rsidRPr="003E7622">
        <w:rPr>
          <w:rFonts w:ascii="Arial" w:eastAsia="Arial" w:hAnsi="Arial" w:cs="Arial"/>
          <w:spacing w:val="26"/>
        </w:rPr>
        <w:t xml:space="preserve"> </w:t>
      </w:r>
      <w:r w:rsidRPr="003E7622">
        <w:rPr>
          <w:rFonts w:ascii="Arial" w:eastAsia="Arial" w:hAnsi="Arial" w:cs="Arial"/>
        </w:rPr>
        <w:t>emballages</w:t>
      </w:r>
      <w:r w:rsidRPr="003E7622">
        <w:rPr>
          <w:rFonts w:ascii="Arial" w:eastAsia="Arial" w:hAnsi="Arial" w:cs="Arial"/>
          <w:spacing w:val="24"/>
        </w:rPr>
        <w:t xml:space="preserve"> </w:t>
      </w:r>
      <w:r w:rsidRPr="003E7622">
        <w:rPr>
          <w:rFonts w:ascii="Arial" w:eastAsia="Arial" w:hAnsi="Arial" w:cs="Arial"/>
        </w:rPr>
        <w:t>individuels.</w:t>
      </w:r>
      <w:r w:rsidRPr="003E7622">
        <w:rPr>
          <w:rFonts w:ascii="Arial" w:eastAsia="Arial" w:hAnsi="Arial" w:cs="Arial"/>
          <w:spacing w:val="27"/>
        </w:rPr>
        <w:t xml:space="preserve"> </w:t>
      </w:r>
      <w:r w:rsidRPr="003E7622">
        <w:rPr>
          <w:rFonts w:ascii="Arial" w:eastAsia="Arial" w:hAnsi="Arial" w:cs="Arial"/>
        </w:rPr>
        <w:t>Délices</w:t>
      </w:r>
      <w:r w:rsidRPr="003E7622">
        <w:rPr>
          <w:rFonts w:ascii="Arial" w:eastAsia="Arial" w:hAnsi="Arial" w:cs="Arial"/>
          <w:spacing w:val="27"/>
        </w:rPr>
        <w:t xml:space="preserve"> </w:t>
      </w:r>
      <w:r w:rsidRPr="003E7622">
        <w:rPr>
          <w:rFonts w:ascii="Arial" w:eastAsia="Arial" w:hAnsi="Arial" w:cs="Arial"/>
        </w:rPr>
        <w:t>de</w:t>
      </w:r>
      <w:r w:rsidRPr="003E7622">
        <w:rPr>
          <w:rFonts w:ascii="Arial" w:eastAsia="Arial" w:hAnsi="Arial" w:cs="Arial"/>
          <w:spacing w:val="24"/>
        </w:rPr>
        <w:t xml:space="preserve"> </w:t>
      </w:r>
      <w:r w:rsidRPr="003E7622">
        <w:rPr>
          <w:rFonts w:ascii="Arial" w:eastAsia="Arial" w:hAnsi="Arial" w:cs="Arial"/>
        </w:rPr>
        <w:t>Bretagne</w:t>
      </w:r>
      <w:r w:rsidRPr="003E7622">
        <w:rPr>
          <w:rFonts w:ascii="Arial" w:eastAsia="Arial" w:hAnsi="Arial" w:cs="Arial"/>
          <w:spacing w:val="26"/>
        </w:rPr>
        <w:t xml:space="preserve"> </w:t>
      </w:r>
      <w:r w:rsidRPr="003E7622">
        <w:rPr>
          <w:rFonts w:ascii="Arial" w:eastAsia="Arial" w:hAnsi="Arial" w:cs="Arial"/>
        </w:rPr>
        <w:t>dispose</w:t>
      </w:r>
      <w:r w:rsidRPr="003E7622">
        <w:rPr>
          <w:rFonts w:ascii="Arial" w:eastAsia="Arial" w:hAnsi="Arial" w:cs="Arial"/>
          <w:spacing w:val="26"/>
        </w:rPr>
        <w:t xml:space="preserve"> </w:t>
      </w:r>
      <w:r w:rsidRPr="003E7622">
        <w:rPr>
          <w:rFonts w:ascii="Arial" w:eastAsia="Arial" w:hAnsi="Arial" w:cs="Arial"/>
        </w:rPr>
        <w:t>d’une</w:t>
      </w:r>
      <w:r w:rsidRPr="003E7622">
        <w:rPr>
          <w:rFonts w:ascii="Arial" w:eastAsia="Arial" w:hAnsi="Arial" w:cs="Arial"/>
          <w:spacing w:val="24"/>
        </w:rPr>
        <w:t xml:space="preserve"> </w:t>
      </w:r>
      <w:r w:rsidRPr="003E7622">
        <w:rPr>
          <w:rFonts w:ascii="Arial" w:eastAsia="Arial" w:hAnsi="Arial" w:cs="Arial"/>
        </w:rPr>
        <w:t>machine spécifique à ce</w:t>
      </w:r>
      <w:r w:rsidRPr="003E7622">
        <w:rPr>
          <w:rFonts w:ascii="Arial" w:eastAsia="Arial" w:hAnsi="Arial" w:cs="Arial"/>
          <w:spacing w:val="-5"/>
        </w:rPr>
        <w:t xml:space="preserve"> </w:t>
      </w:r>
      <w:r w:rsidRPr="003E7622">
        <w:rPr>
          <w:rFonts w:ascii="Arial" w:eastAsia="Arial" w:hAnsi="Arial" w:cs="Arial"/>
        </w:rPr>
        <w:t>conditionnement.</w:t>
      </w:r>
    </w:p>
    <w:p w:rsidR="00103857" w:rsidRPr="003E7622" w:rsidRDefault="002C087E">
      <w:pPr>
        <w:pStyle w:val="Paragraphedeliste"/>
        <w:numPr>
          <w:ilvl w:val="0"/>
          <w:numId w:val="4"/>
        </w:numPr>
        <w:tabs>
          <w:tab w:val="left" w:pos="692"/>
        </w:tabs>
        <w:spacing w:before="118"/>
        <w:ind w:right="220"/>
        <w:jc w:val="both"/>
        <w:rPr>
          <w:rFonts w:ascii="Arial" w:eastAsia="Arial" w:hAnsi="Arial" w:cs="Arial"/>
        </w:rPr>
      </w:pPr>
      <w:r w:rsidRPr="003E7622">
        <w:rPr>
          <w:rFonts w:ascii="Arial" w:hAnsi="Arial"/>
        </w:rPr>
        <w:t>Une autre partie correspond à la grande distribution sur le grand Ouest et un peu en</w:t>
      </w:r>
      <w:r w:rsidRPr="003E7622">
        <w:rPr>
          <w:rFonts w:ascii="Arial" w:hAnsi="Arial"/>
          <w:spacing w:val="-18"/>
        </w:rPr>
        <w:t xml:space="preserve"> </w:t>
      </w:r>
      <w:r w:rsidRPr="003E7622">
        <w:rPr>
          <w:rFonts w:ascii="Arial" w:hAnsi="Arial"/>
        </w:rPr>
        <w:t>région parisienne.</w:t>
      </w:r>
    </w:p>
    <w:p w:rsidR="00103857" w:rsidRPr="003E7622" w:rsidRDefault="002C087E">
      <w:pPr>
        <w:pStyle w:val="Paragraphedeliste"/>
        <w:numPr>
          <w:ilvl w:val="0"/>
          <w:numId w:val="4"/>
        </w:numPr>
        <w:tabs>
          <w:tab w:val="left" w:pos="692"/>
        </w:tabs>
        <w:spacing w:before="129" w:line="228" w:lineRule="auto"/>
        <w:ind w:right="218"/>
        <w:jc w:val="both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</w:rPr>
        <w:t>L’entreprise Délices de Bretagne fait également de la vente directe. Elle dispose pour cela d’un</w:t>
      </w:r>
      <w:r w:rsidRPr="003E7622">
        <w:rPr>
          <w:rFonts w:ascii="Arial" w:eastAsia="Arial" w:hAnsi="Arial" w:cs="Arial"/>
          <w:spacing w:val="-13"/>
        </w:rPr>
        <w:t xml:space="preserve"> </w:t>
      </w:r>
      <w:r w:rsidRPr="003E7622">
        <w:rPr>
          <w:rFonts w:ascii="Arial" w:eastAsia="Arial" w:hAnsi="Arial" w:cs="Arial"/>
        </w:rPr>
        <w:t>local commercial</w:t>
      </w:r>
      <w:r w:rsidRPr="003E7622">
        <w:rPr>
          <w:rFonts w:ascii="Arial" w:eastAsia="Arial" w:hAnsi="Arial" w:cs="Arial"/>
          <w:spacing w:val="50"/>
        </w:rPr>
        <w:t xml:space="preserve"> </w:t>
      </w:r>
      <w:r w:rsidRPr="003E7622">
        <w:rPr>
          <w:rFonts w:ascii="Arial" w:eastAsia="Arial" w:hAnsi="Arial" w:cs="Arial"/>
        </w:rPr>
        <w:t>attenant</w:t>
      </w:r>
      <w:r w:rsidRPr="003E7622">
        <w:rPr>
          <w:rFonts w:ascii="Arial" w:eastAsia="Arial" w:hAnsi="Arial" w:cs="Arial"/>
          <w:spacing w:val="50"/>
        </w:rPr>
        <w:t xml:space="preserve"> </w:t>
      </w:r>
      <w:r w:rsidRPr="003E7622">
        <w:rPr>
          <w:rFonts w:ascii="Arial" w:eastAsia="Arial" w:hAnsi="Arial" w:cs="Arial"/>
        </w:rPr>
        <w:t>à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l’usine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de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production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d’une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surface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de</w:t>
      </w:r>
      <w:r w:rsidRPr="003E7622">
        <w:rPr>
          <w:rFonts w:ascii="Arial" w:eastAsia="Arial" w:hAnsi="Arial" w:cs="Arial"/>
          <w:spacing w:val="49"/>
        </w:rPr>
        <w:t xml:space="preserve"> </w:t>
      </w:r>
      <w:r w:rsidRPr="003E7622">
        <w:rPr>
          <w:rFonts w:ascii="Arial" w:eastAsia="Arial" w:hAnsi="Arial" w:cs="Arial"/>
        </w:rPr>
        <w:t>220</w:t>
      </w:r>
      <w:r w:rsidRPr="003E7622">
        <w:rPr>
          <w:rFonts w:ascii="Arial" w:eastAsia="Arial" w:hAnsi="Arial" w:cs="Arial"/>
          <w:spacing w:val="49"/>
        </w:rPr>
        <w:t xml:space="preserve"> </w:t>
      </w:r>
      <w:r w:rsidRPr="003E7622">
        <w:rPr>
          <w:rFonts w:ascii="Arial" w:eastAsia="Arial" w:hAnsi="Arial" w:cs="Arial"/>
        </w:rPr>
        <w:t>m</w:t>
      </w:r>
      <w:r w:rsidRPr="003E7622">
        <w:rPr>
          <w:rFonts w:ascii="Arial" w:eastAsia="Arial" w:hAnsi="Arial" w:cs="Arial"/>
          <w:position w:val="10"/>
          <w:sz w:val="14"/>
          <w:szCs w:val="14"/>
        </w:rPr>
        <w:t>2</w:t>
      </w:r>
      <w:r w:rsidRPr="003E7622">
        <w:rPr>
          <w:rFonts w:ascii="Arial" w:eastAsia="Arial" w:hAnsi="Arial" w:cs="Arial"/>
        </w:rPr>
        <w:t>.</w:t>
      </w:r>
      <w:r w:rsidRPr="003E7622">
        <w:rPr>
          <w:rFonts w:ascii="Arial" w:eastAsia="Arial" w:hAnsi="Arial" w:cs="Arial"/>
          <w:spacing w:val="52"/>
        </w:rPr>
        <w:t xml:space="preserve"> </w:t>
      </w:r>
      <w:r w:rsidRPr="003E7622">
        <w:rPr>
          <w:rFonts w:ascii="Arial" w:eastAsia="Arial" w:hAnsi="Arial" w:cs="Arial"/>
        </w:rPr>
        <w:t>La</w:t>
      </w:r>
      <w:r w:rsidRPr="003E7622">
        <w:rPr>
          <w:rFonts w:ascii="Arial" w:eastAsia="Arial" w:hAnsi="Arial" w:cs="Arial"/>
          <w:spacing w:val="49"/>
        </w:rPr>
        <w:t xml:space="preserve"> </w:t>
      </w:r>
      <w:r w:rsidRPr="003E7622">
        <w:rPr>
          <w:rFonts w:ascii="Arial" w:eastAsia="Arial" w:hAnsi="Arial" w:cs="Arial"/>
        </w:rPr>
        <w:t>clientèle</w:t>
      </w:r>
      <w:r w:rsidRPr="003E7622">
        <w:rPr>
          <w:rFonts w:ascii="Arial" w:eastAsia="Arial" w:hAnsi="Arial" w:cs="Arial"/>
          <w:spacing w:val="51"/>
        </w:rPr>
        <w:t xml:space="preserve"> </w:t>
      </w:r>
      <w:r w:rsidRPr="003E7622">
        <w:rPr>
          <w:rFonts w:ascii="Arial" w:eastAsia="Arial" w:hAnsi="Arial" w:cs="Arial"/>
        </w:rPr>
        <w:t>vient</w:t>
      </w:r>
      <w:r w:rsidRPr="003E7622">
        <w:rPr>
          <w:rFonts w:ascii="Arial" w:eastAsia="Arial" w:hAnsi="Arial" w:cs="Arial"/>
          <w:spacing w:val="52"/>
        </w:rPr>
        <w:t xml:space="preserve"> </w:t>
      </w:r>
      <w:r w:rsidRPr="003E7622">
        <w:rPr>
          <w:rFonts w:ascii="Arial" w:eastAsia="Arial" w:hAnsi="Arial" w:cs="Arial"/>
        </w:rPr>
        <w:t>d’une trentaine de kilomètres à la</w:t>
      </w:r>
      <w:r w:rsidRPr="003E7622">
        <w:rPr>
          <w:rFonts w:ascii="Arial" w:eastAsia="Arial" w:hAnsi="Arial" w:cs="Arial"/>
          <w:spacing w:val="-4"/>
        </w:rPr>
        <w:t xml:space="preserve"> </w:t>
      </w:r>
      <w:r w:rsidRPr="003E7622">
        <w:rPr>
          <w:rFonts w:ascii="Arial" w:eastAsia="Arial" w:hAnsi="Arial" w:cs="Arial"/>
        </w:rPr>
        <w:t>ronde.</w:t>
      </w:r>
    </w:p>
    <w:p w:rsidR="00103857" w:rsidRPr="003E7622" w:rsidRDefault="00103857">
      <w:pPr>
        <w:rPr>
          <w:rFonts w:ascii="Arial" w:eastAsia="Arial" w:hAnsi="Arial" w:cs="Arial"/>
        </w:rPr>
      </w:pPr>
    </w:p>
    <w:p w:rsidR="00103857" w:rsidRPr="003E7622" w:rsidRDefault="00103857">
      <w:pPr>
        <w:spacing w:before="1"/>
        <w:rPr>
          <w:rFonts w:ascii="Arial" w:eastAsia="Arial" w:hAnsi="Arial" w:cs="Arial"/>
          <w:sz w:val="21"/>
          <w:szCs w:val="21"/>
        </w:rPr>
      </w:pPr>
    </w:p>
    <w:p w:rsidR="00103857" w:rsidRPr="003E7622" w:rsidRDefault="002C087E">
      <w:pPr>
        <w:pStyle w:val="Corpsdetexte"/>
        <w:spacing w:before="0"/>
        <w:ind w:left="271" w:right="219"/>
        <w:jc w:val="both"/>
      </w:pPr>
      <w:r w:rsidRPr="003E7622">
        <w:t>Côté fournisseurs, que ce soit en bio ou en traditionnel, la biscuiterie s’efforce de travailler au</w:t>
      </w:r>
      <w:r w:rsidRPr="003E7622">
        <w:rPr>
          <w:spacing w:val="34"/>
        </w:rPr>
        <w:t xml:space="preserve"> </w:t>
      </w:r>
      <w:r w:rsidRPr="003E7622">
        <w:t>maximum avec</w:t>
      </w:r>
      <w:r w:rsidRPr="003E7622">
        <w:rPr>
          <w:spacing w:val="20"/>
        </w:rPr>
        <w:t xml:space="preserve"> </w:t>
      </w:r>
      <w:r w:rsidRPr="003E7622">
        <w:t>les</w:t>
      </w:r>
      <w:r w:rsidRPr="003E7622">
        <w:rPr>
          <w:spacing w:val="20"/>
        </w:rPr>
        <w:t xml:space="preserve"> </w:t>
      </w:r>
      <w:r w:rsidRPr="003E7622">
        <w:t>entreprises</w:t>
      </w:r>
      <w:r w:rsidRPr="003E7622">
        <w:rPr>
          <w:spacing w:val="20"/>
        </w:rPr>
        <w:t xml:space="preserve"> </w:t>
      </w:r>
      <w:r w:rsidRPr="003E7622">
        <w:t>régionales</w:t>
      </w:r>
      <w:r w:rsidRPr="003E7622">
        <w:rPr>
          <w:spacing w:val="20"/>
        </w:rPr>
        <w:t xml:space="preserve"> </w:t>
      </w:r>
      <w:r w:rsidRPr="003E7622">
        <w:t>en</w:t>
      </w:r>
      <w:r w:rsidRPr="003E7622">
        <w:rPr>
          <w:spacing w:val="20"/>
        </w:rPr>
        <w:t xml:space="preserve"> </w:t>
      </w:r>
      <w:r w:rsidRPr="003E7622">
        <w:t>achetant</w:t>
      </w:r>
      <w:r w:rsidRPr="003E7622">
        <w:rPr>
          <w:spacing w:val="21"/>
        </w:rPr>
        <w:t xml:space="preserve"> </w:t>
      </w:r>
      <w:r w:rsidRPr="003E7622">
        <w:t>notamment</w:t>
      </w:r>
      <w:r w:rsidRPr="003E7622">
        <w:rPr>
          <w:spacing w:val="21"/>
        </w:rPr>
        <w:t xml:space="preserve"> </w:t>
      </w:r>
      <w:r w:rsidRPr="003E7622">
        <w:t>le</w:t>
      </w:r>
      <w:r w:rsidRPr="003E7622">
        <w:rPr>
          <w:spacing w:val="20"/>
        </w:rPr>
        <w:t xml:space="preserve"> </w:t>
      </w:r>
      <w:r w:rsidRPr="003E7622">
        <w:t>beurre</w:t>
      </w:r>
      <w:r w:rsidRPr="003E7622">
        <w:rPr>
          <w:spacing w:val="20"/>
        </w:rPr>
        <w:t xml:space="preserve"> </w:t>
      </w:r>
      <w:r w:rsidRPr="003E7622">
        <w:t>à</w:t>
      </w:r>
      <w:r w:rsidRPr="003E7622">
        <w:rPr>
          <w:spacing w:val="18"/>
        </w:rPr>
        <w:t xml:space="preserve"> </w:t>
      </w:r>
      <w:r w:rsidRPr="003E7622">
        <w:t>Quimper,</w:t>
      </w:r>
      <w:r w:rsidRPr="003E7622">
        <w:rPr>
          <w:spacing w:val="21"/>
        </w:rPr>
        <w:t xml:space="preserve"> </w:t>
      </w:r>
      <w:r w:rsidRPr="003E7622">
        <w:t>les</w:t>
      </w:r>
      <w:r w:rsidRPr="003E7622">
        <w:rPr>
          <w:spacing w:val="20"/>
        </w:rPr>
        <w:t xml:space="preserve"> </w:t>
      </w:r>
      <w:r w:rsidRPr="003E7622">
        <w:t>œufs</w:t>
      </w:r>
      <w:r w:rsidRPr="003E7622">
        <w:rPr>
          <w:spacing w:val="20"/>
        </w:rPr>
        <w:t xml:space="preserve"> </w:t>
      </w:r>
      <w:r w:rsidRPr="003E7622">
        <w:t>à</w:t>
      </w:r>
      <w:r w:rsidRPr="003E7622">
        <w:rPr>
          <w:spacing w:val="20"/>
        </w:rPr>
        <w:t xml:space="preserve"> </w:t>
      </w:r>
      <w:r w:rsidRPr="003E7622">
        <w:t>Pontivy</w:t>
      </w:r>
      <w:r w:rsidRPr="003E7622">
        <w:rPr>
          <w:spacing w:val="18"/>
        </w:rPr>
        <w:t xml:space="preserve"> </w:t>
      </w:r>
      <w:r w:rsidRPr="003E7622">
        <w:t>et</w:t>
      </w:r>
      <w:r w:rsidRPr="003E7622">
        <w:rPr>
          <w:spacing w:val="21"/>
        </w:rPr>
        <w:t xml:space="preserve"> </w:t>
      </w:r>
      <w:r w:rsidRPr="003E7622">
        <w:t>la farine à</w:t>
      </w:r>
      <w:r w:rsidRPr="003E7622">
        <w:rPr>
          <w:spacing w:val="-5"/>
        </w:rPr>
        <w:t xml:space="preserve"> </w:t>
      </w:r>
      <w:r w:rsidRPr="003E7622">
        <w:t>Brest.</w:t>
      </w:r>
    </w:p>
    <w:p w:rsidR="00103857" w:rsidRPr="003E7622" w:rsidRDefault="002C087E">
      <w:pPr>
        <w:pStyle w:val="Corpsdetexte"/>
        <w:ind w:left="271" w:right="218"/>
        <w:jc w:val="both"/>
      </w:pPr>
      <w:r w:rsidRPr="003E7622">
        <w:t>L’exercice comptable coïncide avec l’année civile. L’activité de l’entreprise est soumise à la TVA au</w:t>
      </w:r>
      <w:r w:rsidRPr="003E7622">
        <w:rPr>
          <w:spacing w:val="37"/>
        </w:rPr>
        <w:t xml:space="preserve"> </w:t>
      </w:r>
      <w:r w:rsidRPr="003E7622">
        <w:t>taux réduit de</w:t>
      </w:r>
      <w:r w:rsidRPr="003E7622">
        <w:rPr>
          <w:spacing w:val="-4"/>
        </w:rPr>
        <w:t xml:space="preserve"> </w:t>
      </w:r>
      <w:r w:rsidRPr="003E7622">
        <w:t>5,5%.</w:t>
      </w:r>
    </w:p>
    <w:p w:rsidR="00103857" w:rsidRPr="003E7622" w:rsidRDefault="002C087E">
      <w:pPr>
        <w:pStyle w:val="Corpsdetexte"/>
        <w:ind w:left="271" w:right="221"/>
        <w:jc w:val="both"/>
      </w:pPr>
      <w:r w:rsidRPr="003E7622">
        <w:t>Fin 2014, la biscuiterie a refondu son système d’information pour faire face à l’augmentation de</w:t>
      </w:r>
      <w:r w:rsidRPr="003E7622">
        <w:rPr>
          <w:spacing w:val="4"/>
        </w:rPr>
        <w:t xml:space="preserve"> </w:t>
      </w:r>
      <w:r w:rsidRPr="003E7622">
        <w:t>l’activité. Le</w:t>
      </w:r>
      <w:r w:rsidRPr="003E7622">
        <w:rPr>
          <w:spacing w:val="44"/>
        </w:rPr>
        <w:t xml:space="preserve"> </w:t>
      </w:r>
      <w:r w:rsidRPr="003E7622">
        <w:t>dirigeant</w:t>
      </w:r>
      <w:r w:rsidRPr="003E7622">
        <w:rPr>
          <w:spacing w:val="45"/>
        </w:rPr>
        <w:t xml:space="preserve"> </w:t>
      </w:r>
      <w:r w:rsidRPr="003E7622">
        <w:t>a</w:t>
      </w:r>
      <w:r w:rsidRPr="003E7622">
        <w:rPr>
          <w:spacing w:val="44"/>
        </w:rPr>
        <w:t xml:space="preserve"> </w:t>
      </w:r>
      <w:r w:rsidRPr="003E7622">
        <w:t>opté</w:t>
      </w:r>
      <w:r w:rsidRPr="003E7622">
        <w:rPr>
          <w:spacing w:val="44"/>
        </w:rPr>
        <w:t xml:space="preserve"> </w:t>
      </w:r>
      <w:r w:rsidRPr="003E7622">
        <w:t>pour</w:t>
      </w:r>
      <w:r w:rsidRPr="003E7622">
        <w:rPr>
          <w:spacing w:val="45"/>
        </w:rPr>
        <w:t xml:space="preserve"> </w:t>
      </w:r>
      <w:r w:rsidRPr="003E7622">
        <w:t>l’installation</w:t>
      </w:r>
      <w:r w:rsidRPr="003E7622">
        <w:rPr>
          <w:spacing w:val="44"/>
        </w:rPr>
        <w:t xml:space="preserve"> </w:t>
      </w:r>
      <w:r w:rsidRPr="003E7622">
        <w:t>d’un</w:t>
      </w:r>
      <w:r w:rsidRPr="003E7622">
        <w:rPr>
          <w:spacing w:val="44"/>
        </w:rPr>
        <w:t xml:space="preserve"> </w:t>
      </w:r>
      <w:r w:rsidRPr="003E7622">
        <w:t>progiciel</w:t>
      </w:r>
      <w:r w:rsidRPr="003E7622">
        <w:rPr>
          <w:spacing w:val="43"/>
        </w:rPr>
        <w:t xml:space="preserve"> </w:t>
      </w:r>
      <w:r w:rsidRPr="003E7622">
        <w:t>de</w:t>
      </w:r>
      <w:r w:rsidRPr="003E7622">
        <w:rPr>
          <w:spacing w:val="44"/>
        </w:rPr>
        <w:t xml:space="preserve"> </w:t>
      </w:r>
      <w:r w:rsidRPr="003E7622">
        <w:t>gestion</w:t>
      </w:r>
      <w:r w:rsidRPr="003E7622">
        <w:rPr>
          <w:spacing w:val="44"/>
        </w:rPr>
        <w:t xml:space="preserve"> </w:t>
      </w:r>
      <w:r w:rsidRPr="003E7622">
        <w:t>intégré</w:t>
      </w:r>
      <w:r w:rsidRPr="003E7622">
        <w:rPr>
          <w:spacing w:val="42"/>
        </w:rPr>
        <w:t xml:space="preserve"> </w:t>
      </w:r>
      <w:r w:rsidRPr="003E7622">
        <w:t>(PGI).</w:t>
      </w:r>
      <w:r w:rsidRPr="003E7622">
        <w:rPr>
          <w:spacing w:val="45"/>
        </w:rPr>
        <w:t xml:space="preserve"> </w:t>
      </w:r>
      <w:r w:rsidRPr="003E7622">
        <w:t>Le</w:t>
      </w:r>
      <w:r w:rsidRPr="003E7622">
        <w:rPr>
          <w:spacing w:val="44"/>
        </w:rPr>
        <w:t xml:space="preserve"> </w:t>
      </w:r>
      <w:r w:rsidRPr="003E7622">
        <w:t>PGI</w:t>
      </w:r>
      <w:r w:rsidRPr="003E7622">
        <w:rPr>
          <w:spacing w:val="45"/>
        </w:rPr>
        <w:t xml:space="preserve"> </w:t>
      </w:r>
      <w:r w:rsidRPr="003E7622">
        <w:t>administre</w:t>
      </w:r>
      <w:r w:rsidRPr="003E7622">
        <w:rPr>
          <w:spacing w:val="44"/>
        </w:rPr>
        <w:t xml:space="preserve"> </w:t>
      </w:r>
      <w:r w:rsidRPr="003E7622">
        <w:t>les achats, les ventes, la comptabilité, les règlements, les stocks, la traçabilité (gestion de code-barres</w:t>
      </w:r>
      <w:r w:rsidRPr="003E7622">
        <w:rPr>
          <w:spacing w:val="16"/>
        </w:rPr>
        <w:t xml:space="preserve"> </w:t>
      </w:r>
      <w:r w:rsidRPr="003E7622">
        <w:t>des produits).</w:t>
      </w:r>
    </w:p>
    <w:p w:rsidR="00103857" w:rsidRPr="003E7622" w:rsidRDefault="002C087E">
      <w:pPr>
        <w:pStyle w:val="Corpsdetexte"/>
        <w:spacing w:before="121"/>
        <w:ind w:left="271" w:right="222"/>
        <w:jc w:val="both"/>
      </w:pPr>
      <w:r w:rsidRPr="003E7622">
        <w:t>La comptabilité est tenue dans quatre journaux divisionnaires : achats (AC), ventes (VT), trésorerie</w:t>
      </w:r>
      <w:r w:rsidRPr="003E7622">
        <w:rPr>
          <w:spacing w:val="38"/>
        </w:rPr>
        <w:t xml:space="preserve"> </w:t>
      </w:r>
      <w:r w:rsidRPr="003E7622">
        <w:t>(TR) et opérations diverses</w:t>
      </w:r>
      <w:r w:rsidRPr="003E7622">
        <w:rPr>
          <w:spacing w:val="-10"/>
        </w:rPr>
        <w:t xml:space="preserve"> </w:t>
      </w:r>
      <w:r w:rsidRPr="003E7622">
        <w:t>(OD).</w:t>
      </w:r>
    </w:p>
    <w:p w:rsidR="00103857" w:rsidRPr="003E7622" w:rsidRDefault="00103857">
      <w:pPr>
        <w:jc w:val="both"/>
        <w:sectPr w:rsidR="00103857" w:rsidRPr="003E7622" w:rsidSect="0095659E">
          <w:pgSz w:w="11900" w:h="16840"/>
          <w:pgMar w:top="839" w:right="618" w:bottom="782" w:left="578" w:header="0" w:footer="601" w:gutter="0"/>
          <w:cols w:space="720"/>
        </w:sectPr>
      </w:pPr>
    </w:p>
    <w:p w:rsidR="00103857" w:rsidRPr="003E7622" w:rsidRDefault="00103857">
      <w:pPr>
        <w:spacing w:before="8"/>
        <w:rPr>
          <w:rFonts w:ascii="Arial" w:eastAsia="Arial" w:hAnsi="Arial" w:cs="Arial"/>
          <w:sz w:val="7"/>
          <w:szCs w:val="7"/>
        </w:rPr>
      </w:pPr>
    </w:p>
    <w:p w:rsidR="00103857" w:rsidRPr="003E7622" w:rsidRDefault="002C087E">
      <w:pPr>
        <w:spacing w:line="832" w:lineRule="exact"/>
        <w:ind w:left="119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 w:eastAsia="Arial" w:hAnsi="Arial" w:cs="Arial"/>
          <w:position w:val="-16"/>
          <w:sz w:val="20"/>
          <w:szCs w:val="20"/>
        </w:rPr>
      </w:r>
      <w:r w:rsidRPr="003E7622">
        <w:rPr>
          <w:rFonts w:ascii="Arial" w:eastAsia="Arial" w:hAnsi="Arial" w:cs="Arial"/>
          <w:position w:val="-16"/>
          <w:sz w:val="20"/>
          <w:szCs w:val="20"/>
        </w:rPr>
        <w:pict>
          <v:shape id="_x0000_s1100" type="#_x0000_t202" style="width:521.55pt;height:41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C087E" w:rsidRDefault="002C087E">
                  <w:pPr>
                    <w:spacing w:before="5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:rsidR="002C087E" w:rsidRPr="00685CD4" w:rsidRDefault="002C087E" w:rsidP="00685C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5CD4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DOSSIER 1 – LA PRISE EN COMPTE DES RISQUES DANS LA GESTION</w:t>
                  </w:r>
                </w:p>
              </w:txbxContent>
            </v:textbox>
          </v:shape>
        </w:pict>
      </w:r>
    </w:p>
    <w:p w:rsidR="00103857" w:rsidRPr="003E7622" w:rsidRDefault="00103857">
      <w:pPr>
        <w:spacing w:before="7"/>
        <w:rPr>
          <w:rFonts w:ascii="Arial" w:eastAsia="Arial" w:hAnsi="Arial" w:cs="Arial"/>
          <w:sz w:val="14"/>
          <w:szCs w:val="14"/>
        </w:rPr>
      </w:pPr>
    </w:p>
    <w:p w:rsidR="00103857" w:rsidRPr="003E7622" w:rsidRDefault="002C087E">
      <w:pPr>
        <w:pStyle w:val="Titre2"/>
        <w:spacing w:before="72"/>
        <w:ind w:right="2342"/>
        <w:jc w:val="center"/>
        <w:rPr>
          <w:b w:val="0"/>
          <w:bCs w:val="0"/>
        </w:rPr>
      </w:pPr>
      <w:r w:rsidRPr="003E7622">
        <w:t>A –</w:t>
      </w:r>
      <w:r w:rsidR="0095659E">
        <w:t xml:space="preserve"> </w:t>
      </w:r>
      <w:r w:rsidRPr="003E7622">
        <w:rPr>
          <w:spacing w:val="-10"/>
        </w:rPr>
        <w:t xml:space="preserve"> </w:t>
      </w:r>
      <w:r w:rsidRPr="003E7622">
        <w:t>L’approvisionnement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>
      <w:pPr>
        <w:pStyle w:val="Corpsdetexte"/>
        <w:spacing w:before="0"/>
        <w:ind w:left="232" w:right="220"/>
        <w:jc w:val="both"/>
      </w:pPr>
      <w:r w:rsidRPr="003E7622">
        <w:t>Dans un entretien, monsieur Franck Royer expose le fonctionnement de l’entreprise ; il</w:t>
      </w:r>
      <w:r w:rsidRPr="003E7622">
        <w:rPr>
          <w:spacing w:val="18"/>
        </w:rPr>
        <w:t xml:space="preserve"> </w:t>
      </w:r>
      <w:r w:rsidRPr="003E7622">
        <w:t>présente notamment</w:t>
      </w:r>
      <w:r w:rsidRPr="003E7622">
        <w:rPr>
          <w:spacing w:val="41"/>
        </w:rPr>
        <w:t xml:space="preserve"> </w:t>
      </w:r>
      <w:r w:rsidRPr="003E7622">
        <w:t>le</w:t>
      </w:r>
      <w:r w:rsidRPr="003E7622">
        <w:rPr>
          <w:spacing w:val="40"/>
        </w:rPr>
        <w:t xml:space="preserve"> </w:t>
      </w:r>
      <w:r w:rsidRPr="003E7622">
        <w:t>contexte</w:t>
      </w:r>
      <w:r w:rsidRPr="003E7622">
        <w:rPr>
          <w:spacing w:val="38"/>
        </w:rPr>
        <w:t xml:space="preserve"> </w:t>
      </w:r>
      <w:r w:rsidRPr="003E7622">
        <w:t>économique</w:t>
      </w:r>
      <w:r w:rsidRPr="003E7622">
        <w:rPr>
          <w:spacing w:val="40"/>
        </w:rPr>
        <w:t xml:space="preserve"> </w:t>
      </w:r>
      <w:r w:rsidRPr="003E7622">
        <w:t>difficile</w:t>
      </w:r>
      <w:r w:rsidRPr="003E7622">
        <w:rPr>
          <w:spacing w:val="40"/>
        </w:rPr>
        <w:t xml:space="preserve"> </w:t>
      </w:r>
      <w:r w:rsidRPr="003E7622">
        <w:t>du</w:t>
      </w:r>
      <w:r w:rsidRPr="003E7622">
        <w:rPr>
          <w:spacing w:val="40"/>
        </w:rPr>
        <w:t xml:space="preserve"> </w:t>
      </w:r>
      <w:r w:rsidRPr="003E7622">
        <w:t>secteur</w:t>
      </w:r>
      <w:r w:rsidRPr="003E7622">
        <w:rPr>
          <w:spacing w:val="41"/>
        </w:rPr>
        <w:t xml:space="preserve"> </w:t>
      </w:r>
      <w:r w:rsidRPr="003E7622">
        <w:t>de</w:t>
      </w:r>
      <w:r w:rsidRPr="003E7622">
        <w:rPr>
          <w:spacing w:val="40"/>
        </w:rPr>
        <w:t xml:space="preserve"> </w:t>
      </w:r>
      <w:r w:rsidRPr="003E7622">
        <w:t>la</w:t>
      </w:r>
      <w:r w:rsidRPr="003E7622">
        <w:rPr>
          <w:spacing w:val="40"/>
        </w:rPr>
        <w:t xml:space="preserve"> </w:t>
      </w:r>
      <w:r w:rsidRPr="003E7622">
        <w:t>biscuiterie</w:t>
      </w:r>
      <w:r w:rsidRPr="003E7622">
        <w:rPr>
          <w:spacing w:val="38"/>
        </w:rPr>
        <w:t xml:space="preserve"> </w:t>
      </w:r>
      <w:r w:rsidRPr="003E7622">
        <w:t>auquel</w:t>
      </w:r>
      <w:r w:rsidRPr="003E7622">
        <w:rPr>
          <w:spacing w:val="39"/>
        </w:rPr>
        <w:t xml:space="preserve"> </w:t>
      </w:r>
      <w:r w:rsidRPr="003E7622">
        <w:t>il</w:t>
      </w:r>
      <w:r w:rsidRPr="003E7622">
        <w:rPr>
          <w:spacing w:val="39"/>
        </w:rPr>
        <w:t xml:space="preserve"> </w:t>
      </w:r>
      <w:r w:rsidRPr="003E7622">
        <w:t>doit</w:t>
      </w:r>
      <w:r w:rsidRPr="003E7622">
        <w:rPr>
          <w:spacing w:val="41"/>
        </w:rPr>
        <w:t xml:space="preserve"> </w:t>
      </w:r>
      <w:r w:rsidRPr="003E7622">
        <w:t>faire</w:t>
      </w:r>
      <w:r w:rsidRPr="003E7622">
        <w:rPr>
          <w:spacing w:val="38"/>
        </w:rPr>
        <w:t xml:space="preserve"> </w:t>
      </w:r>
      <w:r w:rsidRPr="003E7622">
        <w:t>face</w:t>
      </w:r>
      <w:r w:rsidRPr="003E7622">
        <w:rPr>
          <w:spacing w:val="40"/>
        </w:rPr>
        <w:t xml:space="preserve"> </w:t>
      </w:r>
      <w:r w:rsidRPr="003E7622">
        <w:t>ces dernières années. Un extrait de cet entretien est présenté en annexe</w:t>
      </w:r>
      <w:r w:rsidRPr="003E7622">
        <w:rPr>
          <w:spacing w:val="-35"/>
        </w:rPr>
        <w:t xml:space="preserve"> </w:t>
      </w:r>
      <w:r w:rsidRPr="003E7622">
        <w:t>1.</w:t>
      </w:r>
    </w:p>
    <w:p w:rsidR="00103857" w:rsidRPr="003E7622" w:rsidRDefault="002C087E">
      <w:pPr>
        <w:pStyle w:val="Corpsdetexte"/>
        <w:ind w:right="218"/>
        <w:jc w:val="both"/>
      </w:pPr>
      <w:r w:rsidRPr="003E7622">
        <w:t>Il s’interroge sur les modalités d’approvisionnement en farine. En effet, le coût de cette matière</w:t>
      </w:r>
      <w:r w:rsidRPr="003E7622">
        <w:rPr>
          <w:spacing w:val="28"/>
        </w:rPr>
        <w:t xml:space="preserve"> </w:t>
      </w:r>
      <w:r w:rsidRPr="003E7622">
        <w:t>première ne cesse d’augmenter et monsieur Franck Royer cherche les moyens de limiter les charges liées à</w:t>
      </w:r>
      <w:r w:rsidRPr="003E7622">
        <w:rPr>
          <w:spacing w:val="23"/>
        </w:rPr>
        <w:t xml:space="preserve"> </w:t>
      </w:r>
      <w:r w:rsidRPr="003E7622">
        <w:t>cette hausse.</w:t>
      </w:r>
    </w:p>
    <w:p w:rsidR="00103857" w:rsidRPr="003E7622" w:rsidRDefault="002C087E">
      <w:pPr>
        <w:pStyle w:val="Corpsdetexte"/>
        <w:spacing w:before="121"/>
        <w:ind w:right="221"/>
        <w:jc w:val="both"/>
      </w:pPr>
      <w:r w:rsidRPr="003E7622">
        <w:t>Il</w:t>
      </w:r>
      <w:r w:rsidRPr="003E7622">
        <w:rPr>
          <w:spacing w:val="42"/>
        </w:rPr>
        <w:t xml:space="preserve"> </w:t>
      </w:r>
      <w:r w:rsidRPr="003E7622">
        <w:t>a</w:t>
      </w:r>
      <w:r w:rsidRPr="003E7622">
        <w:rPr>
          <w:spacing w:val="43"/>
        </w:rPr>
        <w:t xml:space="preserve"> </w:t>
      </w:r>
      <w:r w:rsidRPr="003E7622">
        <w:t>décidé</w:t>
      </w:r>
      <w:r w:rsidRPr="003E7622">
        <w:rPr>
          <w:spacing w:val="43"/>
        </w:rPr>
        <w:t xml:space="preserve"> </w:t>
      </w:r>
      <w:r w:rsidRPr="003E7622">
        <w:t>de</w:t>
      </w:r>
      <w:r w:rsidRPr="003E7622">
        <w:rPr>
          <w:spacing w:val="45"/>
        </w:rPr>
        <w:t xml:space="preserve"> </w:t>
      </w:r>
      <w:r w:rsidRPr="003E7622">
        <w:t>s’approvisionner</w:t>
      </w:r>
      <w:r w:rsidRPr="003E7622">
        <w:rPr>
          <w:spacing w:val="44"/>
        </w:rPr>
        <w:t xml:space="preserve"> </w:t>
      </w:r>
      <w:r w:rsidRPr="003E7622">
        <w:t>auprès</w:t>
      </w:r>
      <w:r w:rsidRPr="003E7622">
        <w:rPr>
          <w:spacing w:val="43"/>
        </w:rPr>
        <w:t xml:space="preserve"> </w:t>
      </w:r>
      <w:r w:rsidRPr="003E7622">
        <w:t>du</w:t>
      </w:r>
      <w:r w:rsidRPr="003E7622">
        <w:rPr>
          <w:spacing w:val="43"/>
        </w:rPr>
        <w:t xml:space="preserve"> </w:t>
      </w:r>
      <w:r w:rsidRPr="003E7622">
        <w:t>moulin</w:t>
      </w:r>
      <w:r w:rsidRPr="003E7622">
        <w:rPr>
          <w:spacing w:val="43"/>
        </w:rPr>
        <w:t xml:space="preserve"> </w:t>
      </w:r>
      <w:r w:rsidRPr="003E7622">
        <w:t>de</w:t>
      </w:r>
      <w:r w:rsidRPr="003E7622">
        <w:rPr>
          <w:spacing w:val="45"/>
        </w:rPr>
        <w:t xml:space="preserve"> </w:t>
      </w:r>
      <w:r w:rsidRPr="003E7622">
        <w:t>l’Aulne</w:t>
      </w:r>
      <w:r w:rsidRPr="003E7622">
        <w:rPr>
          <w:spacing w:val="45"/>
        </w:rPr>
        <w:t xml:space="preserve"> </w:t>
      </w:r>
      <w:r w:rsidRPr="003E7622">
        <w:t>situé</w:t>
      </w:r>
      <w:r w:rsidRPr="003E7622">
        <w:rPr>
          <w:spacing w:val="43"/>
        </w:rPr>
        <w:t xml:space="preserve"> </w:t>
      </w:r>
      <w:r w:rsidRPr="003E7622">
        <w:t>dans</w:t>
      </w:r>
      <w:r w:rsidRPr="003E7622">
        <w:rPr>
          <w:spacing w:val="45"/>
        </w:rPr>
        <w:t xml:space="preserve"> </w:t>
      </w:r>
      <w:r w:rsidRPr="003E7622">
        <w:t>la</w:t>
      </w:r>
      <w:r w:rsidRPr="003E7622">
        <w:rPr>
          <w:spacing w:val="43"/>
        </w:rPr>
        <w:t xml:space="preserve"> </w:t>
      </w:r>
      <w:r w:rsidRPr="003E7622">
        <w:t>région</w:t>
      </w:r>
      <w:r w:rsidRPr="003E7622">
        <w:rPr>
          <w:spacing w:val="43"/>
        </w:rPr>
        <w:t xml:space="preserve"> </w:t>
      </w:r>
      <w:r w:rsidRPr="003E7622">
        <w:t>de</w:t>
      </w:r>
      <w:r w:rsidRPr="003E7622">
        <w:rPr>
          <w:spacing w:val="43"/>
        </w:rPr>
        <w:t xml:space="preserve"> </w:t>
      </w:r>
      <w:r w:rsidRPr="003E7622">
        <w:t>Brest</w:t>
      </w:r>
      <w:r w:rsidRPr="003E7622">
        <w:rPr>
          <w:spacing w:val="44"/>
        </w:rPr>
        <w:t xml:space="preserve"> </w:t>
      </w:r>
      <w:r w:rsidRPr="003E7622">
        <w:t>dont</w:t>
      </w:r>
      <w:r w:rsidRPr="003E7622">
        <w:rPr>
          <w:spacing w:val="44"/>
        </w:rPr>
        <w:t xml:space="preserve"> </w:t>
      </w:r>
      <w:r w:rsidRPr="003E7622">
        <w:t>les conditions générales de vente vous sont communiquées en annexe</w:t>
      </w:r>
      <w:r w:rsidRPr="003E7622">
        <w:rPr>
          <w:spacing w:val="-27"/>
        </w:rPr>
        <w:t xml:space="preserve"> </w:t>
      </w:r>
      <w:r w:rsidRPr="003E7622">
        <w:t>2.</w:t>
      </w:r>
    </w:p>
    <w:p w:rsidR="00103857" w:rsidRPr="003E7622" w:rsidRDefault="002C087E">
      <w:pPr>
        <w:pStyle w:val="Corpsdetexte"/>
        <w:jc w:val="both"/>
      </w:pPr>
      <w:r w:rsidRPr="003E7622">
        <w:t>L’aménagement des entrepôts ne permet pas de stocker plus de 10 tonnes de farine à la</w:t>
      </w:r>
      <w:r w:rsidRPr="003E7622">
        <w:rPr>
          <w:spacing w:val="-33"/>
        </w:rPr>
        <w:t xml:space="preserve"> </w:t>
      </w:r>
      <w:r w:rsidRPr="003E7622">
        <w:t>fois.</w:t>
      </w:r>
    </w:p>
    <w:p w:rsidR="00103857" w:rsidRPr="003E7622" w:rsidRDefault="002C087E">
      <w:pPr>
        <w:pStyle w:val="Corpsdetexte"/>
        <w:spacing w:before="121"/>
        <w:ind w:right="218"/>
        <w:jc w:val="both"/>
      </w:pPr>
      <w:r w:rsidRPr="003E7622">
        <w:t>Délices</w:t>
      </w:r>
      <w:r w:rsidRPr="003E7622">
        <w:rPr>
          <w:spacing w:val="31"/>
        </w:rPr>
        <w:t xml:space="preserve"> </w:t>
      </w:r>
      <w:r w:rsidRPr="003E7622">
        <w:t>de</w:t>
      </w:r>
      <w:r w:rsidRPr="003E7622">
        <w:rPr>
          <w:spacing w:val="33"/>
        </w:rPr>
        <w:t xml:space="preserve"> </w:t>
      </w:r>
      <w:r w:rsidRPr="003E7622">
        <w:t>Bretagne</w:t>
      </w:r>
      <w:r w:rsidRPr="003E7622">
        <w:rPr>
          <w:spacing w:val="31"/>
        </w:rPr>
        <w:t xml:space="preserve"> </w:t>
      </w:r>
      <w:r w:rsidRPr="003E7622">
        <w:t>achète</w:t>
      </w:r>
      <w:r w:rsidRPr="003E7622">
        <w:rPr>
          <w:spacing w:val="31"/>
        </w:rPr>
        <w:t xml:space="preserve"> </w:t>
      </w:r>
      <w:r w:rsidRPr="003E7622">
        <w:t>habituellement</w:t>
      </w:r>
      <w:r w:rsidRPr="003E7622">
        <w:rPr>
          <w:spacing w:val="32"/>
        </w:rPr>
        <w:t xml:space="preserve"> </w:t>
      </w:r>
      <w:r w:rsidRPr="003E7622">
        <w:t>4</w:t>
      </w:r>
      <w:r w:rsidRPr="003E7622">
        <w:rPr>
          <w:spacing w:val="-3"/>
        </w:rPr>
        <w:t xml:space="preserve"> </w:t>
      </w:r>
      <w:r w:rsidRPr="003E7622">
        <w:t>tonnes</w:t>
      </w:r>
      <w:r w:rsidRPr="003E7622">
        <w:rPr>
          <w:spacing w:val="31"/>
        </w:rPr>
        <w:t xml:space="preserve"> </w:t>
      </w:r>
      <w:r w:rsidRPr="003E7622">
        <w:t>de</w:t>
      </w:r>
      <w:r w:rsidRPr="003E7622">
        <w:rPr>
          <w:spacing w:val="28"/>
        </w:rPr>
        <w:t xml:space="preserve"> </w:t>
      </w:r>
      <w:r w:rsidRPr="003E7622">
        <w:t>farine</w:t>
      </w:r>
      <w:r w:rsidRPr="003E7622">
        <w:rPr>
          <w:spacing w:val="31"/>
        </w:rPr>
        <w:t xml:space="preserve"> </w:t>
      </w:r>
      <w:r w:rsidRPr="003E7622">
        <w:t>à</w:t>
      </w:r>
      <w:r w:rsidRPr="003E7622">
        <w:rPr>
          <w:spacing w:val="31"/>
        </w:rPr>
        <w:t xml:space="preserve"> </w:t>
      </w:r>
      <w:r w:rsidRPr="003E7622">
        <w:t>chaque</w:t>
      </w:r>
      <w:r w:rsidRPr="003E7622">
        <w:rPr>
          <w:spacing w:val="31"/>
        </w:rPr>
        <w:t xml:space="preserve"> </w:t>
      </w:r>
      <w:r w:rsidRPr="003E7622">
        <w:t>commande,</w:t>
      </w:r>
      <w:r w:rsidRPr="003E7622">
        <w:rPr>
          <w:spacing w:val="32"/>
        </w:rPr>
        <w:t xml:space="preserve"> </w:t>
      </w:r>
      <w:r w:rsidRPr="003E7622">
        <w:t>M.</w:t>
      </w:r>
      <w:r w:rsidRPr="003E7622">
        <w:rPr>
          <w:spacing w:val="1"/>
        </w:rPr>
        <w:t xml:space="preserve"> </w:t>
      </w:r>
      <w:r w:rsidRPr="003E7622">
        <w:t>Royer s’interroge</w:t>
      </w:r>
      <w:r w:rsidRPr="003E7622">
        <w:rPr>
          <w:spacing w:val="20"/>
        </w:rPr>
        <w:t xml:space="preserve"> </w:t>
      </w:r>
      <w:r w:rsidRPr="003E7622">
        <w:t>sur</w:t>
      </w:r>
      <w:r w:rsidRPr="003E7622">
        <w:rPr>
          <w:spacing w:val="21"/>
        </w:rPr>
        <w:t xml:space="preserve"> </w:t>
      </w:r>
      <w:r w:rsidRPr="003E7622">
        <w:t>l’intérêt</w:t>
      </w:r>
      <w:r w:rsidRPr="003E7622">
        <w:rPr>
          <w:spacing w:val="21"/>
        </w:rPr>
        <w:t xml:space="preserve"> </w:t>
      </w:r>
      <w:r w:rsidRPr="003E7622">
        <w:t>d’augmenter</w:t>
      </w:r>
      <w:r w:rsidRPr="003E7622">
        <w:rPr>
          <w:spacing w:val="21"/>
        </w:rPr>
        <w:t xml:space="preserve"> </w:t>
      </w:r>
      <w:r w:rsidRPr="003E7622">
        <w:t>les</w:t>
      </w:r>
      <w:r w:rsidRPr="003E7622">
        <w:rPr>
          <w:spacing w:val="20"/>
        </w:rPr>
        <w:t xml:space="preserve"> </w:t>
      </w:r>
      <w:r w:rsidRPr="003E7622">
        <w:t>quantités</w:t>
      </w:r>
      <w:r w:rsidRPr="003E7622">
        <w:rPr>
          <w:spacing w:val="18"/>
        </w:rPr>
        <w:t xml:space="preserve"> </w:t>
      </w:r>
      <w:r w:rsidRPr="003E7622">
        <w:t>commandées</w:t>
      </w:r>
      <w:r w:rsidRPr="003E7622">
        <w:rPr>
          <w:spacing w:val="20"/>
        </w:rPr>
        <w:t xml:space="preserve"> </w:t>
      </w:r>
      <w:r w:rsidRPr="003E7622">
        <w:t>au</w:t>
      </w:r>
      <w:r w:rsidRPr="003E7622">
        <w:rPr>
          <w:spacing w:val="20"/>
        </w:rPr>
        <w:t xml:space="preserve"> </w:t>
      </w:r>
      <w:r w:rsidRPr="003E7622">
        <w:t>vu</w:t>
      </w:r>
      <w:r w:rsidRPr="003E7622">
        <w:rPr>
          <w:spacing w:val="20"/>
        </w:rPr>
        <w:t xml:space="preserve"> </w:t>
      </w:r>
      <w:r w:rsidRPr="003E7622">
        <w:t>des</w:t>
      </w:r>
      <w:r w:rsidRPr="003E7622">
        <w:rPr>
          <w:spacing w:val="20"/>
        </w:rPr>
        <w:t xml:space="preserve"> </w:t>
      </w:r>
      <w:r w:rsidRPr="003E7622">
        <w:t>conditions</w:t>
      </w:r>
      <w:r w:rsidRPr="003E7622">
        <w:rPr>
          <w:spacing w:val="20"/>
        </w:rPr>
        <w:t xml:space="preserve"> </w:t>
      </w:r>
      <w:r w:rsidRPr="003E7622">
        <w:t>proposées</w:t>
      </w:r>
      <w:r w:rsidRPr="003E7622">
        <w:rPr>
          <w:spacing w:val="20"/>
        </w:rPr>
        <w:t xml:space="preserve"> </w:t>
      </w:r>
      <w:r w:rsidRPr="003E7622">
        <w:t>par</w:t>
      </w:r>
      <w:r w:rsidRPr="003E7622">
        <w:rPr>
          <w:spacing w:val="21"/>
        </w:rPr>
        <w:t xml:space="preserve"> </w:t>
      </w:r>
      <w:r w:rsidRPr="003E7622">
        <w:t>le moulin de l’Aulne et envisage trois hypothèses : continuer à commander 4 tonnes à</w:t>
      </w:r>
      <w:r w:rsidRPr="003E7622">
        <w:rPr>
          <w:spacing w:val="1"/>
        </w:rPr>
        <w:t xml:space="preserve"> </w:t>
      </w:r>
      <w:r w:rsidRPr="003E7622">
        <w:t>chaque réapprovisionnement</w:t>
      </w:r>
      <w:r w:rsidRPr="003E7622">
        <w:rPr>
          <w:spacing w:val="38"/>
        </w:rPr>
        <w:t xml:space="preserve"> </w:t>
      </w:r>
      <w:r w:rsidRPr="003E7622">
        <w:t>(hypothèse</w:t>
      </w:r>
      <w:r w:rsidRPr="003E7622">
        <w:rPr>
          <w:spacing w:val="37"/>
        </w:rPr>
        <w:t xml:space="preserve"> </w:t>
      </w:r>
      <w:r w:rsidRPr="003E7622">
        <w:t>1)</w:t>
      </w:r>
      <w:r w:rsidRPr="003E7622">
        <w:rPr>
          <w:spacing w:val="38"/>
        </w:rPr>
        <w:t xml:space="preserve"> </w:t>
      </w:r>
      <w:r w:rsidRPr="003E7622">
        <w:t>ou</w:t>
      </w:r>
      <w:r w:rsidRPr="003E7622">
        <w:rPr>
          <w:spacing w:val="37"/>
        </w:rPr>
        <w:t xml:space="preserve"> </w:t>
      </w:r>
      <w:r w:rsidRPr="003E7622">
        <w:t>alors</w:t>
      </w:r>
      <w:r w:rsidRPr="003E7622">
        <w:rPr>
          <w:spacing w:val="37"/>
        </w:rPr>
        <w:t xml:space="preserve"> </w:t>
      </w:r>
      <w:r w:rsidRPr="003E7622">
        <w:t>porter</w:t>
      </w:r>
      <w:r w:rsidRPr="003E7622">
        <w:rPr>
          <w:spacing w:val="38"/>
        </w:rPr>
        <w:t xml:space="preserve"> </w:t>
      </w:r>
      <w:r w:rsidRPr="003E7622">
        <w:t>cette</w:t>
      </w:r>
      <w:r w:rsidRPr="003E7622">
        <w:rPr>
          <w:spacing w:val="34"/>
        </w:rPr>
        <w:t xml:space="preserve"> </w:t>
      </w:r>
      <w:r w:rsidRPr="003E7622">
        <w:t>quantité</w:t>
      </w:r>
      <w:r w:rsidRPr="003E7622">
        <w:rPr>
          <w:spacing w:val="37"/>
        </w:rPr>
        <w:t xml:space="preserve"> </w:t>
      </w:r>
      <w:r w:rsidRPr="003E7622">
        <w:t>à</w:t>
      </w:r>
      <w:r w:rsidRPr="003E7622">
        <w:rPr>
          <w:spacing w:val="37"/>
        </w:rPr>
        <w:t xml:space="preserve"> </w:t>
      </w:r>
      <w:r w:rsidRPr="003E7622">
        <w:t>5</w:t>
      </w:r>
      <w:r w:rsidRPr="003E7622">
        <w:rPr>
          <w:spacing w:val="34"/>
        </w:rPr>
        <w:t xml:space="preserve"> </w:t>
      </w:r>
      <w:r w:rsidRPr="003E7622">
        <w:t>tonnes</w:t>
      </w:r>
      <w:r w:rsidRPr="003E7622">
        <w:rPr>
          <w:spacing w:val="37"/>
        </w:rPr>
        <w:t xml:space="preserve"> </w:t>
      </w:r>
      <w:r w:rsidRPr="003E7622">
        <w:t>(hypothèse</w:t>
      </w:r>
      <w:r w:rsidRPr="003E7622">
        <w:rPr>
          <w:spacing w:val="34"/>
        </w:rPr>
        <w:t xml:space="preserve"> </w:t>
      </w:r>
      <w:r w:rsidRPr="003E7622">
        <w:t>2)</w:t>
      </w:r>
      <w:r w:rsidRPr="003E7622">
        <w:rPr>
          <w:spacing w:val="36"/>
        </w:rPr>
        <w:t xml:space="preserve"> </w:t>
      </w:r>
      <w:r w:rsidRPr="003E7622">
        <w:t>ou</w:t>
      </w:r>
      <w:r w:rsidRPr="003E7622">
        <w:rPr>
          <w:spacing w:val="37"/>
        </w:rPr>
        <w:t xml:space="preserve"> </w:t>
      </w:r>
      <w:r w:rsidRPr="003E7622">
        <w:t>à</w:t>
      </w:r>
      <w:r w:rsidRPr="003E7622">
        <w:rPr>
          <w:spacing w:val="37"/>
        </w:rPr>
        <w:t xml:space="preserve"> </w:t>
      </w:r>
      <w:r w:rsidRPr="003E7622">
        <w:t>10 tonnes (hypothèse</w:t>
      </w:r>
      <w:r w:rsidRPr="003E7622">
        <w:rPr>
          <w:spacing w:val="-9"/>
        </w:rPr>
        <w:t xml:space="preserve"> </w:t>
      </w:r>
      <w:r w:rsidRPr="003E7622">
        <w:t>3).</w:t>
      </w:r>
    </w:p>
    <w:p w:rsidR="00103857" w:rsidRPr="003E7622" w:rsidRDefault="002C087E">
      <w:pPr>
        <w:spacing w:before="116"/>
        <w:ind w:left="231"/>
        <w:jc w:val="both"/>
        <w:rPr>
          <w:rFonts w:ascii="Arial" w:eastAsia="Arial" w:hAnsi="Arial" w:cs="Arial"/>
        </w:rPr>
      </w:pPr>
      <w:r w:rsidRPr="003E7622">
        <w:rPr>
          <w:rFonts w:ascii="Arial"/>
        </w:rPr>
        <w:t xml:space="preserve">Vous disposez des </w:t>
      </w:r>
      <w:r w:rsidRPr="003E7622">
        <w:rPr>
          <w:rFonts w:ascii="Arial"/>
          <w:b/>
        </w:rPr>
        <w:t>annexes 1, 2, et</w:t>
      </w:r>
      <w:r w:rsidRPr="003E7622">
        <w:rPr>
          <w:rFonts w:ascii="Arial"/>
          <w:b/>
          <w:spacing w:val="-15"/>
        </w:rPr>
        <w:t xml:space="preserve"> </w:t>
      </w:r>
      <w:r w:rsidRPr="003E7622">
        <w:rPr>
          <w:rFonts w:ascii="Arial"/>
          <w:b/>
        </w:rPr>
        <w:t>3.</w:t>
      </w:r>
    </w:p>
    <w:p w:rsidR="00103857" w:rsidRPr="003E7622" w:rsidRDefault="0010385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2C087E">
      <w:pPr>
        <w:pStyle w:val="Titre2"/>
        <w:ind w:right="2340"/>
        <w:jc w:val="center"/>
        <w:rPr>
          <w:b w:val="0"/>
          <w:bCs w:val="0"/>
        </w:rPr>
      </w:pPr>
      <w:r w:rsidRPr="003E7622">
        <w:rPr>
          <w:u w:val="thick" w:color="000000"/>
        </w:rPr>
        <w:t>Travail à</w:t>
      </w:r>
      <w:r w:rsidRPr="003E7622">
        <w:rPr>
          <w:spacing w:val="-2"/>
          <w:u w:val="thick" w:color="000000"/>
        </w:rPr>
        <w:t xml:space="preserve"> </w:t>
      </w:r>
      <w:r w:rsidRPr="003E7622">
        <w:rPr>
          <w:u w:val="thick" w:color="000000"/>
        </w:rPr>
        <w:t>faire</w:t>
      </w:r>
    </w:p>
    <w:p w:rsidR="00103857" w:rsidRPr="003E7622" w:rsidRDefault="00103857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103857" w:rsidRPr="003E7622" w:rsidRDefault="002C087E">
      <w:pPr>
        <w:tabs>
          <w:tab w:val="left" w:pos="656"/>
        </w:tabs>
        <w:spacing w:before="72"/>
        <w:ind w:left="656" w:right="223" w:hanging="425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  <w:spacing w:val="-1"/>
        </w:rPr>
        <w:t>1.</w:t>
      </w:r>
      <w:r w:rsidRPr="003E7622">
        <w:rPr>
          <w:rFonts w:ascii="Arial" w:eastAsia="Arial" w:hAnsi="Arial" w:cs="Arial"/>
          <w:b/>
          <w:bCs/>
          <w:spacing w:val="-1"/>
        </w:rPr>
        <w:tab/>
        <w:t>D’après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l’annexe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2"/>
        </w:rPr>
        <w:t>1,</w:t>
      </w:r>
      <w:r w:rsidRPr="003E7622">
        <w:rPr>
          <w:rFonts w:ascii="Arial" w:eastAsia="Arial" w:hAnsi="Arial" w:cs="Arial"/>
          <w:b/>
          <w:bCs/>
          <w:spacing w:val="19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identifier</w:t>
      </w:r>
      <w:r w:rsidRPr="003E7622">
        <w:rPr>
          <w:rFonts w:ascii="Arial" w:eastAsia="Arial" w:hAnsi="Arial" w:cs="Arial"/>
          <w:b/>
          <w:bCs/>
          <w:spacing w:val="15"/>
        </w:rPr>
        <w:t xml:space="preserve"> </w:t>
      </w:r>
      <w:r w:rsidRPr="003E7622">
        <w:rPr>
          <w:rFonts w:ascii="Arial" w:eastAsia="Arial" w:hAnsi="Arial" w:cs="Arial"/>
          <w:b/>
          <w:bCs/>
        </w:rPr>
        <w:t>les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risques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auxquels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l’entreprise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Délices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de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Bretagne</w:t>
      </w:r>
      <w:r w:rsidRPr="003E7622">
        <w:rPr>
          <w:rFonts w:ascii="Arial" w:eastAsia="Arial" w:hAnsi="Arial" w:cs="Arial"/>
          <w:b/>
          <w:bCs/>
          <w:spacing w:val="17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doit</w:t>
      </w:r>
      <w:r w:rsidRPr="003E7622">
        <w:rPr>
          <w:rFonts w:ascii="Arial" w:eastAsia="Arial" w:hAnsi="Arial" w:cs="Arial"/>
          <w:b/>
          <w:bCs/>
          <w:spacing w:val="19"/>
        </w:rPr>
        <w:t xml:space="preserve"> </w:t>
      </w:r>
      <w:r w:rsidRPr="003E7622">
        <w:rPr>
          <w:rFonts w:ascii="Arial" w:eastAsia="Arial" w:hAnsi="Arial" w:cs="Arial"/>
          <w:b/>
          <w:bCs/>
          <w:spacing w:val="-1"/>
        </w:rPr>
        <w:t>faire</w:t>
      </w:r>
      <w:r w:rsidRPr="003E7622">
        <w:rPr>
          <w:rFonts w:ascii="Arial" w:eastAsia="Arial" w:hAnsi="Arial" w:cs="Arial"/>
          <w:b/>
          <w:bCs/>
        </w:rPr>
        <w:t xml:space="preserve"> face concernant l’approvisionnement en matières</w:t>
      </w:r>
      <w:r w:rsidRPr="003E7622">
        <w:rPr>
          <w:rFonts w:ascii="Arial" w:eastAsia="Arial" w:hAnsi="Arial" w:cs="Arial"/>
          <w:b/>
          <w:bCs/>
          <w:spacing w:val="-29"/>
        </w:rPr>
        <w:t xml:space="preserve"> </w:t>
      </w:r>
      <w:r w:rsidRPr="003E7622">
        <w:rPr>
          <w:rFonts w:ascii="Arial" w:eastAsia="Arial" w:hAnsi="Arial" w:cs="Arial"/>
          <w:b/>
          <w:bCs/>
        </w:rPr>
        <w:t>premières.</w:t>
      </w:r>
    </w:p>
    <w:p w:rsidR="00103857" w:rsidRPr="003E7622" w:rsidRDefault="002C087E">
      <w:pPr>
        <w:tabs>
          <w:tab w:val="left" w:pos="656"/>
        </w:tabs>
        <w:spacing w:before="121"/>
        <w:ind w:left="231" w:right="223"/>
        <w:rPr>
          <w:rFonts w:ascii="Arial" w:eastAsia="Arial" w:hAnsi="Arial" w:cs="Arial"/>
        </w:rPr>
      </w:pPr>
      <w:r w:rsidRPr="003E7622">
        <w:rPr>
          <w:rFonts w:ascii="Arial" w:hAnsi="Arial"/>
          <w:b/>
          <w:i/>
          <w:spacing w:val="-1"/>
        </w:rPr>
        <w:t>2.</w:t>
      </w:r>
      <w:r w:rsidRPr="003E7622">
        <w:rPr>
          <w:rFonts w:ascii="Arial" w:hAnsi="Arial"/>
          <w:b/>
          <w:i/>
          <w:spacing w:val="-1"/>
        </w:rPr>
        <w:tab/>
      </w:r>
      <w:r w:rsidRPr="003E7622">
        <w:rPr>
          <w:rFonts w:ascii="Arial" w:hAnsi="Arial"/>
          <w:b/>
          <w:spacing w:val="-1"/>
        </w:rPr>
        <w:t>Montrer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en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quoi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ces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risques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2"/>
        </w:rPr>
        <w:t>peuvent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être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une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menace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pour</w:t>
      </w:r>
      <w:r w:rsidRPr="003E7622">
        <w:rPr>
          <w:rFonts w:ascii="Arial" w:hAnsi="Arial"/>
          <w:b/>
        </w:rPr>
        <w:t xml:space="preserve"> </w:t>
      </w:r>
      <w:r w:rsidRPr="003E7622">
        <w:rPr>
          <w:rFonts w:ascii="Arial" w:hAnsi="Arial"/>
          <w:b/>
          <w:spacing w:val="-1"/>
        </w:rPr>
        <w:t>cette</w:t>
      </w:r>
      <w:r w:rsidRPr="003E7622">
        <w:rPr>
          <w:rFonts w:ascii="Arial" w:hAnsi="Arial"/>
          <w:b/>
          <w:spacing w:val="37"/>
        </w:rPr>
        <w:t xml:space="preserve"> </w:t>
      </w:r>
      <w:r w:rsidRPr="003E7622">
        <w:rPr>
          <w:rFonts w:ascii="Arial" w:hAnsi="Arial"/>
          <w:b/>
          <w:spacing w:val="-1"/>
        </w:rPr>
        <w:t>entreprise.</w:t>
      </w:r>
    </w:p>
    <w:p w:rsidR="00103857" w:rsidRPr="003E7622" w:rsidRDefault="002C087E">
      <w:pPr>
        <w:pStyle w:val="Paragraphedeliste"/>
        <w:numPr>
          <w:ilvl w:val="0"/>
          <w:numId w:val="3"/>
        </w:numPr>
        <w:tabs>
          <w:tab w:val="left" w:pos="657"/>
        </w:tabs>
        <w:spacing w:before="119"/>
        <w:ind w:right="223" w:hanging="424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Calculer le coût d’achat unitaire de la farine dans les trois hypothèses envisagées (annexe</w:t>
      </w:r>
      <w:r w:rsidRPr="003E7622">
        <w:rPr>
          <w:rFonts w:ascii="Arial" w:eastAsia="Arial" w:hAnsi="Arial" w:cs="Arial"/>
          <w:b/>
          <w:bCs/>
          <w:spacing w:val="-34"/>
        </w:rPr>
        <w:t xml:space="preserve"> </w:t>
      </w:r>
      <w:r w:rsidRPr="003E7622">
        <w:rPr>
          <w:rFonts w:ascii="Arial" w:eastAsia="Arial" w:hAnsi="Arial" w:cs="Arial"/>
          <w:b/>
          <w:bCs/>
        </w:rPr>
        <w:t>2).</w:t>
      </w:r>
    </w:p>
    <w:p w:rsidR="00103857" w:rsidRPr="003E7622" w:rsidRDefault="002C087E">
      <w:pPr>
        <w:pStyle w:val="Paragraphedeliste"/>
        <w:numPr>
          <w:ilvl w:val="0"/>
          <w:numId w:val="3"/>
        </w:numPr>
        <w:tabs>
          <w:tab w:val="left" w:pos="657"/>
        </w:tabs>
        <w:spacing w:before="119"/>
        <w:ind w:right="223" w:hanging="424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Indiquer l’hypothèse que vous préconisez de retenir. Justifier votre</w:t>
      </w:r>
      <w:r w:rsidRPr="003E7622">
        <w:rPr>
          <w:rFonts w:ascii="Arial" w:eastAsia="Arial" w:hAnsi="Arial" w:cs="Arial"/>
          <w:b/>
          <w:bCs/>
          <w:spacing w:val="-13"/>
        </w:rPr>
        <w:t xml:space="preserve"> </w:t>
      </w:r>
      <w:r w:rsidRPr="003E7622">
        <w:rPr>
          <w:rFonts w:ascii="Arial" w:eastAsia="Arial" w:hAnsi="Arial" w:cs="Arial"/>
          <w:b/>
          <w:bCs/>
        </w:rPr>
        <w:t>choix.</w:t>
      </w:r>
    </w:p>
    <w:p w:rsidR="00103857" w:rsidRPr="003E7622" w:rsidRDefault="002C087E">
      <w:pPr>
        <w:pStyle w:val="Paragraphedeliste"/>
        <w:numPr>
          <w:ilvl w:val="0"/>
          <w:numId w:val="3"/>
        </w:numPr>
        <w:tabs>
          <w:tab w:val="left" w:pos="657"/>
        </w:tabs>
        <w:spacing w:before="121"/>
        <w:ind w:right="222" w:hanging="424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Enregistrer les pièces comptables fournies en annexe 3, en précisant pour chacune d’elles</w:t>
      </w:r>
      <w:r w:rsidRPr="003E7622">
        <w:rPr>
          <w:rFonts w:ascii="Arial" w:eastAsia="Arial" w:hAnsi="Arial" w:cs="Arial"/>
          <w:b/>
          <w:bCs/>
          <w:spacing w:val="9"/>
        </w:rPr>
        <w:t xml:space="preserve"> </w:t>
      </w:r>
      <w:r w:rsidRPr="003E7622">
        <w:rPr>
          <w:rFonts w:ascii="Arial" w:eastAsia="Arial" w:hAnsi="Arial" w:cs="Arial"/>
          <w:b/>
          <w:bCs/>
        </w:rPr>
        <w:t>le journal divisionnaire</w:t>
      </w:r>
      <w:r w:rsidRPr="003E7622">
        <w:rPr>
          <w:rFonts w:ascii="Arial" w:eastAsia="Arial" w:hAnsi="Arial" w:cs="Arial"/>
          <w:b/>
          <w:bCs/>
          <w:spacing w:val="-1"/>
        </w:rPr>
        <w:t xml:space="preserve"> </w:t>
      </w:r>
      <w:r w:rsidRPr="003E7622">
        <w:rPr>
          <w:rFonts w:ascii="Arial" w:eastAsia="Arial" w:hAnsi="Arial" w:cs="Arial"/>
          <w:b/>
          <w:bCs/>
        </w:rPr>
        <w:t>utilisé.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>
      <w:pPr>
        <w:ind w:left="2349" w:right="2338"/>
        <w:jc w:val="center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B –</w:t>
      </w:r>
      <w:r w:rsidR="0095659E">
        <w:rPr>
          <w:rFonts w:ascii="Arial" w:eastAsia="Arial" w:hAnsi="Arial" w:cs="Arial"/>
          <w:b/>
          <w:bCs/>
        </w:rPr>
        <w:t xml:space="preserve"> </w:t>
      </w:r>
      <w:r w:rsidRPr="003E7622">
        <w:rPr>
          <w:rFonts w:ascii="Arial" w:eastAsia="Arial" w:hAnsi="Arial" w:cs="Arial"/>
          <w:b/>
          <w:bCs/>
        </w:rPr>
        <w:t>Les difficultés de paiement des</w:t>
      </w:r>
      <w:r w:rsidRPr="003E7622">
        <w:rPr>
          <w:rFonts w:ascii="Arial" w:eastAsia="Arial" w:hAnsi="Arial" w:cs="Arial"/>
          <w:b/>
          <w:bCs/>
          <w:spacing w:val="-16"/>
        </w:rPr>
        <w:t xml:space="preserve"> </w:t>
      </w:r>
      <w:r w:rsidRPr="003E7622">
        <w:rPr>
          <w:rFonts w:ascii="Arial" w:eastAsia="Arial" w:hAnsi="Arial" w:cs="Arial"/>
          <w:b/>
          <w:bCs/>
        </w:rPr>
        <w:t>clients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 w:rsidP="00685CD4">
      <w:pPr>
        <w:pStyle w:val="Corpsdetexte"/>
        <w:spacing w:before="0"/>
        <w:ind w:left="232" w:right="223"/>
        <w:jc w:val="both"/>
      </w:pPr>
      <w:r w:rsidRPr="003E7622">
        <w:t>Certains clients professionnels de l’entreprise Délices de Bretagne rencontrent des difficultés</w:t>
      </w:r>
      <w:r w:rsidRPr="003E7622">
        <w:rPr>
          <w:spacing w:val="26"/>
        </w:rPr>
        <w:t xml:space="preserve"> </w:t>
      </w:r>
      <w:r w:rsidRPr="003E7622">
        <w:t>de règlement.</w:t>
      </w:r>
    </w:p>
    <w:p w:rsidR="00103857" w:rsidRPr="003E7622" w:rsidRDefault="002C087E" w:rsidP="00685CD4">
      <w:pPr>
        <w:pStyle w:val="Corpsdetexte"/>
        <w:spacing w:before="121"/>
        <w:ind w:left="232" w:right="223"/>
        <w:jc w:val="both"/>
      </w:pPr>
      <w:r w:rsidRPr="003E7622">
        <w:t>Deux clients, en particulier, connaissent ou ont connu des difficultés financières</w:t>
      </w:r>
      <w:r w:rsidRPr="003E7622">
        <w:rPr>
          <w:spacing w:val="-34"/>
        </w:rPr>
        <w:t xml:space="preserve"> </w:t>
      </w:r>
      <w:r w:rsidRPr="003E7622">
        <w:t>:</w:t>
      </w:r>
    </w:p>
    <w:p w:rsidR="00103857" w:rsidRPr="003E7622" w:rsidRDefault="002C087E" w:rsidP="00685CD4">
      <w:pPr>
        <w:pStyle w:val="Paragraphedeliste"/>
        <w:numPr>
          <w:ilvl w:val="1"/>
          <w:numId w:val="3"/>
        </w:numPr>
        <w:tabs>
          <w:tab w:val="left" w:pos="941"/>
        </w:tabs>
        <w:spacing w:before="119"/>
        <w:ind w:right="223" w:hanging="360"/>
        <w:jc w:val="both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</w:rPr>
        <w:t>la SARL Legrand n’a pas encore réglé une facture de janvier 2015 d’un montant de 10 000 € HT</w:t>
      </w:r>
      <w:r w:rsidRPr="003E7622">
        <w:rPr>
          <w:rFonts w:ascii="Arial" w:eastAsia="Arial" w:hAnsi="Arial" w:cs="Arial"/>
          <w:spacing w:val="-35"/>
        </w:rPr>
        <w:t xml:space="preserve"> </w:t>
      </w:r>
      <w:r w:rsidRPr="003E7622">
        <w:rPr>
          <w:rFonts w:ascii="Arial" w:eastAsia="Arial" w:hAnsi="Arial" w:cs="Arial"/>
        </w:rPr>
        <w:t>; on estime au 31 décembre 2015, qu’elle ne versera probablement pas plus de 60 % de sa</w:t>
      </w:r>
      <w:r w:rsidRPr="003E7622">
        <w:rPr>
          <w:rFonts w:ascii="Arial" w:eastAsia="Arial" w:hAnsi="Arial" w:cs="Arial"/>
          <w:spacing w:val="-35"/>
        </w:rPr>
        <w:t xml:space="preserve"> </w:t>
      </w:r>
      <w:r w:rsidRPr="003E7622">
        <w:rPr>
          <w:rFonts w:ascii="Arial" w:eastAsia="Arial" w:hAnsi="Arial" w:cs="Arial"/>
        </w:rPr>
        <w:t>dette.</w:t>
      </w:r>
    </w:p>
    <w:p w:rsidR="00103857" w:rsidRPr="003E7622" w:rsidRDefault="002C087E" w:rsidP="00685CD4">
      <w:pPr>
        <w:pStyle w:val="Paragraphedeliste"/>
        <w:numPr>
          <w:ilvl w:val="1"/>
          <w:numId w:val="3"/>
        </w:numPr>
        <w:tabs>
          <w:tab w:val="left" w:pos="941"/>
          <w:tab w:val="left" w:pos="10348"/>
        </w:tabs>
        <w:spacing w:before="119"/>
        <w:ind w:right="223" w:hanging="360"/>
        <w:jc w:val="both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</w:rPr>
        <w:t>la SARL Favrot, pour laquelle une dépréciation de 200 € avait été constatée fin 2014,</w:t>
      </w:r>
      <w:r w:rsidRPr="003E7622">
        <w:rPr>
          <w:rFonts w:ascii="Arial" w:eastAsia="Arial" w:hAnsi="Arial" w:cs="Arial"/>
          <w:spacing w:val="18"/>
        </w:rPr>
        <w:t xml:space="preserve"> </w:t>
      </w:r>
      <w:r w:rsidRPr="003E7622">
        <w:rPr>
          <w:rFonts w:ascii="Arial" w:eastAsia="Arial" w:hAnsi="Arial" w:cs="Arial"/>
        </w:rPr>
        <w:t>a finalement réglé l’intégralité de sa</w:t>
      </w:r>
      <w:r w:rsidRPr="003E7622">
        <w:rPr>
          <w:rFonts w:ascii="Arial" w:eastAsia="Arial" w:hAnsi="Arial" w:cs="Arial"/>
          <w:spacing w:val="-4"/>
        </w:rPr>
        <w:t xml:space="preserve"> </w:t>
      </w:r>
      <w:r w:rsidRPr="003E7622">
        <w:rPr>
          <w:rFonts w:ascii="Arial" w:eastAsia="Arial" w:hAnsi="Arial" w:cs="Arial"/>
        </w:rPr>
        <w:t>dette.</w:t>
      </w:r>
    </w:p>
    <w:p w:rsidR="00103857" w:rsidRPr="003E7622" w:rsidRDefault="00103857">
      <w:pPr>
        <w:spacing w:before="9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pStyle w:val="Titre2"/>
        <w:ind w:right="2340"/>
        <w:jc w:val="center"/>
        <w:rPr>
          <w:b w:val="0"/>
          <w:bCs w:val="0"/>
        </w:rPr>
      </w:pPr>
      <w:r w:rsidRPr="003E7622">
        <w:rPr>
          <w:u w:val="thick" w:color="000000"/>
        </w:rPr>
        <w:t>Travail à</w:t>
      </w:r>
      <w:r w:rsidRPr="003E7622">
        <w:rPr>
          <w:spacing w:val="-2"/>
          <w:u w:val="thick" w:color="000000"/>
        </w:rPr>
        <w:t xml:space="preserve"> </w:t>
      </w:r>
      <w:r w:rsidRPr="003E7622">
        <w:rPr>
          <w:u w:val="thick" w:color="000000"/>
        </w:rPr>
        <w:t>faire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103857" w:rsidRPr="003E7622" w:rsidRDefault="002C087E">
      <w:pPr>
        <w:pStyle w:val="Paragraphedeliste"/>
        <w:numPr>
          <w:ilvl w:val="0"/>
          <w:numId w:val="3"/>
        </w:numPr>
        <w:tabs>
          <w:tab w:val="left" w:pos="657"/>
        </w:tabs>
        <w:spacing w:before="72"/>
        <w:ind w:right="220" w:hanging="424"/>
        <w:jc w:val="both"/>
        <w:rPr>
          <w:rFonts w:ascii="Arial" w:eastAsia="Arial" w:hAnsi="Arial" w:cs="Arial"/>
        </w:rPr>
      </w:pPr>
      <w:r w:rsidRPr="003E7622">
        <w:rPr>
          <w:rFonts w:ascii="Arial" w:hAnsi="Arial"/>
          <w:b/>
        </w:rPr>
        <w:t>Indiquer comment prendre en compte les difficultés de paiement de ces deux clients dans</w:t>
      </w:r>
      <w:r w:rsidRPr="003E7622">
        <w:rPr>
          <w:rFonts w:ascii="Arial" w:hAnsi="Arial"/>
          <w:b/>
          <w:spacing w:val="22"/>
        </w:rPr>
        <w:t xml:space="preserve"> </w:t>
      </w:r>
      <w:r w:rsidRPr="003E7622">
        <w:rPr>
          <w:rFonts w:ascii="Arial" w:hAnsi="Arial"/>
          <w:b/>
        </w:rPr>
        <w:t>la comptabilité de Délices de Bretagne. Détailler un principe comptable mis en application</w:t>
      </w:r>
      <w:r w:rsidRPr="003E7622">
        <w:rPr>
          <w:rFonts w:ascii="Arial" w:hAnsi="Arial"/>
          <w:b/>
          <w:spacing w:val="7"/>
        </w:rPr>
        <w:t xml:space="preserve"> </w:t>
      </w:r>
      <w:r w:rsidRPr="003E7622">
        <w:rPr>
          <w:rFonts w:ascii="Arial" w:hAnsi="Arial"/>
          <w:b/>
        </w:rPr>
        <w:t>dans ce</w:t>
      </w:r>
      <w:r w:rsidRPr="003E7622">
        <w:rPr>
          <w:rFonts w:ascii="Arial" w:hAnsi="Arial"/>
          <w:b/>
          <w:spacing w:val="-1"/>
        </w:rPr>
        <w:t xml:space="preserve"> </w:t>
      </w:r>
      <w:r w:rsidRPr="003E7622">
        <w:rPr>
          <w:rFonts w:ascii="Arial" w:hAnsi="Arial"/>
          <w:b/>
        </w:rPr>
        <w:t>contexte.</w:t>
      </w:r>
    </w:p>
    <w:p w:rsidR="00103857" w:rsidRPr="003E7622" w:rsidRDefault="002C087E">
      <w:pPr>
        <w:pStyle w:val="Paragraphedeliste"/>
        <w:numPr>
          <w:ilvl w:val="0"/>
          <w:numId w:val="3"/>
        </w:numPr>
        <w:tabs>
          <w:tab w:val="left" w:pos="657"/>
        </w:tabs>
        <w:spacing w:before="119"/>
        <w:ind w:right="219" w:hanging="424"/>
        <w:jc w:val="both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Calculer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les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dotations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et/ou</w:t>
      </w:r>
      <w:r w:rsidRPr="003E7622">
        <w:rPr>
          <w:rFonts w:ascii="Arial" w:eastAsia="Arial" w:hAnsi="Arial" w:cs="Arial"/>
          <w:b/>
          <w:bCs/>
          <w:spacing w:val="52"/>
        </w:rPr>
        <w:t xml:space="preserve"> </w:t>
      </w:r>
      <w:r w:rsidRPr="003E7622">
        <w:rPr>
          <w:rFonts w:ascii="Arial" w:eastAsia="Arial" w:hAnsi="Arial" w:cs="Arial"/>
          <w:b/>
          <w:bCs/>
        </w:rPr>
        <w:t>reprises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nécessaires</w:t>
      </w:r>
      <w:r w:rsidRPr="003E7622">
        <w:rPr>
          <w:rFonts w:ascii="Arial" w:eastAsia="Arial" w:hAnsi="Arial" w:cs="Arial"/>
          <w:b/>
          <w:bCs/>
          <w:spacing w:val="53"/>
        </w:rPr>
        <w:t xml:space="preserve"> </w:t>
      </w:r>
      <w:r w:rsidRPr="003E7622">
        <w:rPr>
          <w:rFonts w:ascii="Arial" w:eastAsia="Arial" w:hAnsi="Arial" w:cs="Arial"/>
          <w:b/>
          <w:bCs/>
        </w:rPr>
        <w:t>au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31</w:t>
      </w:r>
      <w:r w:rsidRPr="003E7622">
        <w:rPr>
          <w:rFonts w:ascii="Arial" w:eastAsia="Arial" w:hAnsi="Arial" w:cs="Arial"/>
          <w:b/>
          <w:bCs/>
          <w:spacing w:val="53"/>
        </w:rPr>
        <w:t xml:space="preserve"> </w:t>
      </w:r>
      <w:r w:rsidRPr="003E7622">
        <w:rPr>
          <w:rFonts w:ascii="Arial" w:eastAsia="Arial" w:hAnsi="Arial" w:cs="Arial"/>
          <w:b/>
          <w:bCs/>
        </w:rPr>
        <w:t>décembre</w:t>
      </w:r>
      <w:r w:rsidRPr="003E7622">
        <w:rPr>
          <w:rFonts w:ascii="Arial" w:eastAsia="Arial" w:hAnsi="Arial" w:cs="Arial"/>
          <w:b/>
          <w:bCs/>
          <w:spacing w:val="53"/>
        </w:rPr>
        <w:t xml:space="preserve"> </w:t>
      </w:r>
      <w:r w:rsidRPr="003E7622">
        <w:rPr>
          <w:rFonts w:ascii="Arial" w:eastAsia="Arial" w:hAnsi="Arial" w:cs="Arial"/>
          <w:b/>
          <w:bCs/>
        </w:rPr>
        <w:t>2015,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puis</w:t>
      </w:r>
      <w:r w:rsidRPr="003E7622">
        <w:rPr>
          <w:rFonts w:ascii="Arial" w:eastAsia="Arial" w:hAnsi="Arial" w:cs="Arial"/>
          <w:b/>
          <w:bCs/>
          <w:spacing w:val="51"/>
        </w:rPr>
        <w:t xml:space="preserve"> </w:t>
      </w:r>
      <w:r w:rsidRPr="003E7622">
        <w:rPr>
          <w:rFonts w:ascii="Arial" w:eastAsia="Arial" w:hAnsi="Arial" w:cs="Arial"/>
          <w:b/>
          <w:bCs/>
        </w:rPr>
        <w:t>enregistrer toutes les opérations d’inventaire relatives aux clients douteux dans le journal</w:t>
      </w:r>
      <w:r w:rsidRPr="003E7622">
        <w:rPr>
          <w:rFonts w:ascii="Arial" w:eastAsia="Arial" w:hAnsi="Arial" w:cs="Arial"/>
          <w:b/>
          <w:bCs/>
          <w:spacing w:val="8"/>
        </w:rPr>
        <w:t xml:space="preserve"> </w:t>
      </w:r>
      <w:r w:rsidRPr="003E7622">
        <w:rPr>
          <w:rFonts w:ascii="Arial" w:eastAsia="Arial" w:hAnsi="Arial" w:cs="Arial"/>
          <w:b/>
          <w:bCs/>
        </w:rPr>
        <w:t>divisionnaire approprié.</w:t>
      </w:r>
    </w:p>
    <w:p w:rsidR="00103857" w:rsidRPr="003E7622" w:rsidRDefault="00103857">
      <w:pPr>
        <w:jc w:val="both"/>
        <w:rPr>
          <w:rFonts w:ascii="Arial" w:eastAsia="Arial" w:hAnsi="Arial" w:cs="Arial"/>
        </w:rPr>
        <w:sectPr w:rsidR="00103857" w:rsidRPr="003E7622">
          <w:pgSz w:w="11900" w:h="16840"/>
          <w:pgMar w:top="1020" w:right="620" w:bottom="780" w:left="620" w:header="0" w:footer="600" w:gutter="0"/>
          <w:cols w:space="720"/>
        </w:sectPr>
      </w:pPr>
    </w:p>
    <w:p w:rsidR="00103857" w:rsidRPr="003E7622" w:rsidRDefault="00103857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:rsidR="00103857" w:rsidRPr="003E7622" w:rsidRDefault="002C087E">
      <w:pPr>
        <w:spacing w:line="876" w:lineRule="exact"/>
        <w:ind w:left="119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 w:eastAsia="Arial" w:hAnsi="Arial" w:cs="Arial"/>
          <w:position w:val="-17"/>
          <w:sz w:val="20"/>
          <w:szCs w:val="20"/>
        </w:rPr>
      </w:r>
      <w:r w:rsidRPr="003E7622">
        <w:rPr>
          <w:rFonts w:ascii="Arial" w:eastAsia="Arial" w:hAnsi="Arial" w:cs="Arial"/>
          <w:position w:val="-17"/>
          <w:sz w:val="20"/>
          <w:szCs w:val="20"/>
        </w:rPr>
        <w:pict>
          <v:shape id="_x0000_s1099" type="#_x0000_t202" style="width:521.55pt;height:43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C087E" w:rsidRDefault="002C087E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sz w:val="25"/>
                      <w:szCs w:val="25"/>
                    </w:rPr>
                  </w:pPr>
                </w:p>
                <w:p w:rsidR="002C087E" w:rsidRPr="00685CD4" w:rsidRDefault="002C087E" w:rsidP="00685C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5CD4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DOSSIER 2 – L’ANALYSE FINANCIÈRE DE LA BISCUITERIE</w:t>
                  </w:r>
                </w:p>
              </w:txbxContent>
            </v:textbox>
          </v:shape>
        </w:pict>
      </w:r>
    </w:p>
    <w:p w:rsidR="00103857" w:rsidRPr="003E7622" w:rsidRDefault="00103857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103857" w:rsidRPr="003E7622" w:rsidRDefault="002C087E">
      <w:pPr>
        <w:spacing w:before="72"/>
        <w:ind w:left="2349" w:right="2340"/>
        <w:jc w:val="center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A – La performance financière de la</w:t>
      </w:r>
      <w:r w:rsidRPr="003E7622">
        <w:rPr>
          <w:rFonts w:ascii="Arial" w:eastAsia="Arial" w:hAnsi="Arial" w:cs="Arial"/>
          <w:b/>
          <w:bCs/>
          <w:spacing w:val="-22"/>
        </w:rPr>
        <w:t xml:space="preserve"> </w:t>
      </w:r>
      <w:r w:rsidRPr="003E7622">
        <w:rPr>
          <w:rFonts w:ascii="Arial" w:eastAsia="Arial" w:hAnsi="Arial" w:cs="Arial"/>
          <w:b/>
          <w:bCs/>
        </w:rPr>
        <w:t>biscuiterie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>
      <w:pPr>
        <w:pStyle w:val="Corpsdetexte"/>
        <w:spacing w:before="0"/>
        <w:ind w:right="218"/>
        <w:jc w:val="both"/>
      </w:pPr>
      <w:r w:rsidRPr="003E7622">
        <w:t>Comme</w:t>
      </w:r>
      <w:r w:rsidRPr="003E7622">
        <w:rPr>
          <w:spacing w:val="35"/>
        </w:rPr>
        <w:t xml:space="preserve"> </w:t>
      </w:r>
      <w:r w:rsidRPr="003E7622">
        <w:t>il</w:t>
      </w:r>
      <w:r w:rsidRPr="003E7622">
        <w:rPr>
          <w:spacing w:val="35"/>
        </w:rPr>
        <w:t xml:space="preserve"> </w:t>
      </w:r>
      <w:r w:rsidRPr="003E7622">
        <w:t>l’indique</w:t>
      </w:r>
      <w:r w:rsidRPr="003E7622">
        <w:rPr>
          <w:spacing w:val="35"/>
        </w:rPr>
        <w:t xml:space="preserve"> </w:t>
      </w:r>
      <w:r w:rsidRPr="003E7622">
        <w:t>dans</w:t>
      </w:r>
      <w:r w:rsidRPr="003E7622">
        <w:rPr>
          <w:spacing w:val="36"/>
        </w:rPr>
        <w:t xml:space="preserve"> </w:t>
      </w:r>
      <w:r w:rsidRPr="003E7622">
        <w:t>l’entretien,</w:t>
      </w:r>
      <w:r w:rsidRPr="003E7622">
        <w:rPr>
          <w:spacing w:val="37"/>
        </w:rPr>
        <w:t xml:space="preserve"> </w:t>
      </w:r>
      <w:r w:rsidRPr="003E7622">
        <w:t>inquiet</w:t>
      </w:r>
      <w:r w:rsidRPr="003E7622">
        <w:rPr>
          <w:spacing w:val="37"/>
        </w:rPr>
        <w:t xml:space="preserve"> </w:t>
      </w:r>
      <w:r w:rsidRPr="003E7622">
        <w:t>de</w:t>
      </w:r>
      <w:r w:rsidRPr="003E7622">
        <w:rPr>
          <w:spacing w:val="35"/>
        </w:rPr>
        <w:t xml:space="preserve"> </w:t>
      </w:r>
      <w:r w:rsidRPr="003E7622">
        <w:t>la</w:t>
      </w:r>
      <w:r w:rsidRPr="003E7622">
        <w:rPr>
          <w:spacing w:val="35"/>
        </w:rPr>
        <w:t xml:space="preserve"> </w:t>
      </w:r>
      <w:r w:rsidRPr="003E7622">
        <w:t>baisse</w:t>
      </w:r>
      <w:r w:rsidRPr="003E7622">
        <w:rPr>
          <w:spacing w:val="35"/>
        </w:rPr>
        <w:t xml:space="preserve"> </w:t>
      </w:r>
      <w:r w:rsidRPr="003E7622">
        <w:t>significative</w:t>
      </w:r>
      <w:r w:rsidRPr="003E7622">
        <w:rPr>
          <w:spacing w:val="35"/>
        </w:rPr>
        <w:t xml:space="preserve"> </w:t>
      </w:r>
      <w:r w:rsidRPr="003E7622">
        <w:t>des</w:t>
      </w:r>
      <w:r w:rsidRPr="003E7622">
        <w:rPr>
          <w:spacing w:val="36"/>
        </w:rPr>
        <w:t xml:space="preserve"> </w:t>
      </w:r>
      <w:r w:rsidRPr="003E7622">
        <w:t>résultats</w:t>
      </w:r>
      <w:r w:rsidRPr="003E7622">
        <w:rPr>
          <w:spacing w:val="36"/>
        </w:rPr>
        <w:t xml:space="preserve"> </w:t>
      </w:r>
      <w:r w:rsidRPr="003E7622">
        <w:t>des</w:t>
      </w:r>
      <w:r w:rsidRPr="003E7622">
        <w:rPr>
          <w:spacing w:val="36"/>
        </w:rPr>
        <w:t xml:space="preserve"> </w:t>
      </w:r>
      <w:r w:rsidRPr="003E7622">
        <w:t>deux</w:t>
      </w:r>
      <w:r w:rsidRPr="003E7622">
        <w:rPr>
          <w:spacing w:val="33"/>
        </w:rPr>
        <w:t xml:space="preserve"> </w:t>
      </w:r>
      <w:r w:rsidRPr="003E7622">
        <w:t>derniers exercices comptables 2014 et 2015, le dirigeant s’interroge sur la performance financière de</w:t>
      </w:r>
      <w:r w:rsidRPr="003E7622">
        <w:rPr>
          <w:spacing w:val="53"/>
        </w:rPr>
        <w:t xml:space="preserve"> </w:t>
      </w:r>
      <w:r w:rsidRPr="003E7622">
        <w:t>la biscuiterie.</w:t>
      </w:r>
    </w:p>
    <w:p w:rsidR="00103857" w:rsidRPr="003E7622" w:rsidRDefault="002C087E">
      <w:pPr>
        <w:spacing w:before="116"/>
        <w:ind w:left="231"/>
        <w:jc w:val="both"/>
        <w:rPr>
          <w:rFonts w:ascii="Arial" w:eastAsia="Arial" w:hAnsi="Arial" w:cs="Arial"/>
        </w:rPr>
      </w:pPr>
      <w:r w:rsidRPr="003E7622">
        <w:rPr>
          <w:rFonts w:ascii="Arial"/>
        </w:rPr>
        <w:t xml:space="preserve">Vous disposez des </w:t>
      </w:r>
      <w:r w:rsidRPr="003E7622">
        <w:rPr>
          <w:rFonts w:ascii="Arial"/>
          <w:b/>
        </w:rPr>
        <w:t>annexes 1 et</w:t>
      </w:r>
      <w:r w:rsidRPr="003E7622">
        <w:rPr>
          <w:rFonts w:ascii="Arial"/>
          <w:b/>
          <w:spacing w:val="-13"/>
        </w:rPr>
        <w:t xml:space="preserve"> </w:t>
      </w:r>
      <w:r w:rsidRPr="003E7622">
        <w:rPr>
          <w:rFonts w:ascii="Arial"/>
          <w:b/>
        </w:rPr>
        <w:t>4</w:t>
      </w:r>
      <w:r w:rsidRPr="003E7622">
        <w:rPr>
          <w:rFonts w:ascii="Arial"/>
        </w:rPr>
        <w:t>.</w:t>
      </w:r>
    </w:p>
    <w:p w:rsidR="00103857" w:rsidRPr="003E7622" w:rsidRDefault="00103857">
      <w:pPr>
        <w:spacing w:before="11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pStyle w:val="Titre2"/>
        <w:ind w:right="2340"/>
        <w:jc w:val="center"/>
        <w:rPr>
          <w:b w:val="0"/>
          <w:bCs w:val="0"/>
        </w:rPr>
      </w:pPr>
      <w:r w:rsidRPr="003E7622">
        <w:rPr>
          <w:u w:val="thick" w:color="000000"/>
        </w:rPr>
        <w:t>Travail à</w:t>
      </w:r>
      <w:r w:rsidRPr="003E7622">
        <w:rPr>
          <w:spacing w:val="-2"/>
          <w:u w:val="thick" w:color="000000"/>
        </w:rPr>
        <w:t xml:space="preserve"> </w:t>
      </w:r>
      <w:r w:rsidRPr="003E7622">
        <w:rPr>
          <w:u w:val="thick" w:color="000000"/>
        </w:rPr>
        <w:t>faire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72"/>
        <w:ind w:right="223"/>
        <w:rPr>
          <w:rFonts w:ascii="Arial" w:eastAsia="Arial" w:hAnsi="Arial" w:cs="Arial"/>
        </w:rPr>
      </w:pPr>
      <w:r w:rsidRPr="003E7622">
        <w:rPr>
          <w:rFonts w:ascii="Arial" w:hAnsi="Arial"/>
          <w:b/>
        </w:rPr>
        <w:t>Expliquer,</w:t>
      </w:r>
      <w:r w:rsidRPr="003E7622">
        <w:rPr>
          <w:rFonts w:ascii="Arial" w:hAnsi="Arial"/>
          <w:b/>
          <w:spacing w:val="37"/>
        </w:rPr>
        <w:t xml:space="preserve"> </w:t>
      </w:r>
      <w:r w:rsidRPr="003E7622">
        <w:rPr>
          <w:rFonts w:ascii="Arial" w:hAnsi="Arial"/>
          <w:b/>
        </w:rPr>
        <w:t>sans</w:t>
      </w:r>
      <w:r w:rsidRPr="003E7622">
        <w:rPr>
          <w:rFonts w:ascii="Arial" w:hAnsi="Arial"/>
          <w:b/>
          <w:spacing w:val="33"/>
        </w:rPr>
        <w:t xml:space="preserve"> </w:t>
      </w:r>
      <w:r w:rsidRPr="003E7622">
        <w:rPr>
          <w:rFonts w:ascii="Arial" w:hAnsi="Arial"/>
          <w:b/>
        </w:rPr>
        <w:t>faire</w:t>
      </w:r>
      <w:r w:rsidRPr="003E7622">
        <w:rPr>
          <w:rFonts w:ascii="Arial" w:hAnsi="Arial"/>
          <w:b/>
          <w:spacing w:val="33"/>
        </w:rPr>
        <w:t xml:space="preserve"> </w:t>
      </w:r>
      <w:r w:rsidRPr="003E7622">
        <w:rPr>
          <w:rFonts w:ascii="Arial" w:hAnsi="Arial"/>
          <w:b/>
        </w:rPr>
        <w:t>de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calcul,</w:t>
      </w:r>
      <w:r w:rsidRPr="003E7622">
        <w:rPr>
          <w:rFonts w:ascii="Arial" w:hAnsi="Arial"/>
          <w:b/>
          <w:spacing w:val="35"/>
        </w:rPr>
        <w:t xml:space="preserve"> </w:t>
      </w:r>
      <w:r w:rsidRPr="003E7622">
        <w:rPr>
          <w:rFonts w:ascii="Arial" w:hAnsi="Arial"/>
          <w:b/>
        </w:rPr>
        <w:t>la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signification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des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montants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portés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en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production</w:t>
      </w:r>
      <w:r w:rsidRPr="003E7622">
        <w:rPr>
          <w:rFonts w:ascii="Arial" w:hAnsi="Arial"/>
          <w:b/>
          <w:spacing w:val="36"/>
        </w:rPr>
        <w:t xml:space="preserve"> </w:t>
      </w:r>
      <w:r w:rsidRPr="003E7622">
        <w:rPr>
          <w:rFonts w:ascii="Arial" w:hAnsi="Arial"/>
          <w:b/>
        </w:rPr>
        <w:t>stockée pour 2014 et 2015 en annexe 4.</w:t>
      </w: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78"/>
        <w:ind w:right="223"/>
        <w:rPr>
          <w:rFonts w:ascii="Arial" w:eastAsia="Arial" w:hAnsi="Arial" w:cs="Arial"/>
        </w:rPr>
      </w:pPr>
      <w:r w:rsidRPr="003E7622">
        <w:rPr>
          <w:rFonts w:ascii="Arial"/>
          <w:b/>
        </w:rPr>
        <w:t>Calculer le taux de variation de la production</w:t>
      </w:r>
      <w:r w:rsidRPr="003E7622">
        <w:rPr>
          <w:rFonts w:ascii="Arial"/>
          <w:b/>
          <w:spacing w:val="-13"/>
        </w:rPr>
        <w:t xml:space="preserve"> </w:t>
      </w:r>
      <w:r w:rsidRPr="003E7622">
        <w:rPr>
          <w:rFonts w:ascii="Arial"/>
          <w:b/>
        </w:rPr>
        <w:t>vendue.</w:t>
      </w: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80"/>
        <w:ind w:right="223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Comment expliquer l’évolution des ventes</w:t>
      </w:r>
      <w:r w:rsidRPr="003E7622">
        <w:rPr>
          <w:rFonts w:ascii="Arial" w:eastAsia="Arial" w:hAnsi="Arial" w:cs="Arial"/>
          <w:b/>
          <w:bCs/>
          <w:spacing w:val="-5"/>
        </w:rPr>
        <w:t xml:space="preserve"> </w:t>
      </w:r>
      <w:r w:rsidRPr="003E7622">
        <w:rPr>
          <w:rFonts w:ascii="Arial" w:eastAsia="Arial" w:hAnsi="Arial" w:cs="Arial"/>
          <w:b/>
          <w:bCs/>
        </w:rPr>
        <w:t>?</w:t>
      </w: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80"/>
        <w:ind w:right="223"/>
        <w:rPr>
          <w:rFonts w:ascii="Arial" w:eastAsia="Arial" w:hAnsi="Arial" w:cs="Arial"/>
        </w:rPr>
      </w:pPr>
      <w:r w:rsidRPr="003E7622">
        <w:rPr>
          <w:rFonts w:ascii="Arial" w:hAnsi="Arial"/>
          <w:b/>
        </w:rPr>
        <w:t>Analyser</w:t>
      </w:r>
      <w:r w:rsidRPr="003E7622">
        <w:rPr>
          <w:rFonts w:ascii="Arial" w:hAnsi="Arial"/>
          <w:b/>
          <w:spacing w:val="21"/>
        </w:rPr>
        <w:t xml:space="preserve"> </w:t>
      </w:r>
      <w:r w:rsidRPr="003E7622">
        <w:rPr>
          <w:rFonts w:ascii="Arial" w:hAnsi="Arial"/>
          <w:b/>
        </w:rPr>
        <w:t>les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soldes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intermédiaires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de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gestion</w:t>
      </w:r>
      <w:r w:rsidRPr="003E7622">
        <w:rPr>
          <w:rFonts w:ascii="Arial" w:hAnsi="Arial"/>
          <w:b/>
          <w:spacing w:val="18"/>
        </w:rPr>
        <w:t xml:space="preserve"> </w:t>
      </w:r>
      <w:r w:rsidRPr="003E7622">
        <w:rPr>
          <w:rFonts w:ascii="Arial" w:hAnsi="Arial"/>
          <w:b/>
        </w:rPr>
        <w:t>et</w:t>
      </w:r>
      <w:r w:rsidRPr="003E7622">
        <w:rPr>
          <w:rFonts w:ascii="Arial" w:hAnsi="Arial"/>
          <w:b/>
          <w:spacing w:val="21"/>
        </w:rPr>
        <w:t xml:space="preserve"> </w:t>
      </w:r>
      <w:r w:rsidRPr="003E7622">
        <w:rPr>
          <w:rFonts w:ascii="Arial" w:hAnsi="Arial"/>
          <w:b/>
        </w:rPr>
        <w:t>les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indicateurs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de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profitabilité</w:t>
      </w:r>
      <w:r w:rsidRPr="003E7622">
        <w:rPr>
          <w:rFonts w:ascii="Arial" w:hAnsi="Arial"/>
          <w:b/>
          <w:spacing w:val="20"/>
        </w:rPr>
        <w:t xml:space="preserve"> </w:t>
      </w:r>
      <w:r w:rsidRPr="003E7622">
        <w:rPr>
          <w:rFonts w:ascii="Arial" w:hAnsi="Arial"/>
          <w:b/>
        </w:rPr>
        <w:t>présentés</w:t>
      </w:r>
      <w:r w:rsidRPr="003E7622">
        <w:rPr>
          <w:rFonts w:ascii="Arial" w:hAnsi="Arial"/>
          <w:b/>
          <w:spacing w:val="18"/>
        </w:rPr>
        <w:t xml:space="preserve"> </w:t>
      </w:r>
      <w:r w:rsidRPr="003E7622">
        <w:rPr>
          <w:rFonts w:ascii="Arial" w:hAnsi="Arial"/>
          <w:b/>
        </w:rPr>
        <w:t>en annexe</w:t>
      </w:r>
      <w:r w:rsidRPr="003E7622">
        <w:rPr>
          <w:rFonts w:ascii="Arial" w:hAnsi="Arial"/>
          <w:b/>
          <w:spacing w:val="-1"/>
        </w:rPr>
        <w:t xml:space="preserve"> </w:t>
      </w:r>
      <w:r w:rsidRPr="003E7622">
        <w:rPr>
          <w:rFonts w:ascii="Arial" w:hAnsi="Arial"/>
          <w:b/>
        </w:rPr>
        <w:t>4.</w:t>
      </w: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80"/>
        <w:ind w:right="223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À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partir</w:t>
      </w:r>
      <w:r w:rsidRPr="003E7622">
        <w:rPr>
          <w:rFonts w:ascii="Arial" w:eastAsia="Arial" w:hAnsi="Arial" w:cs="Arial"/>
          <w:b/>
          <w:bCs/>
          <w:spacing w:val="29"/>
        </w:rPr>
        <w:t xml:space="preserve"> </w:t>
      </w:r>
      <w:r w:rsidRPr="003E7622">
        <w:rPr>
          <w:rFonts w:ascii="Arial" w:eastAsia="Arial" w:hAnsi="Arial" w:cs="Arial"/>
          <w:b/>
          <w:bCs/>
        </w:rPr>
        <w:t>de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la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réflexion</w:t>
      </w:r>
      <w:r w:rsidRPr="003E7622">
        <w:rPr>
          <w:rFonts w:ascii="Arial" w:eastAsia="Arial" w:hAnsi="Arial" w:cs="Arial"/>
          <w:b/>
          <w:bCs/>
          <w:spacing w:val="25"/>
        </w:rPr>
        <w:t xml:space="preserve"> </w:t>
      </w:r>
      <w:r w:rsidRPr="003E7622">
        <w:rPr>
          <w:rFonts w:ascii="Arial" w:eastAsia="Arial" w:hAnsi="Arial" w:cs="Arial"/>
          <w:b/>
          <w:bCs/>
        </w:rPr>
        <w:t>engagée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dans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les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questions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précédentes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(dossiers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1</w:t>
      </w:r>
      <w:r w:rsidRPr="003E7622">
        <w:rPr>
          <w:rFonts w:ascii="Arial" w:eastAsia="Arial" w:hAnsi="Arial" w:cs="Arial"/>
          <w:b/>
          <w:bCs/>
          <w:spacing w:val="27"/>
        </w:rPr>
        <w:t xml:space="preserve"> </w:t>
      </w:r>
      <w:r w:rsidRPr="003E7622">
        <w:rPr>
          <w:rFonts w:ascii="Arial" w:eastAsia="Arial" w:hAnsi="Arial" w:cs="Arial"/>
          <w:b/>
          <w:bCs/>
        </w:rPr>
        <w:t>et</w:t>
      </w:r>
      <w:r w:rsidRPr="003E7622">
        <w:rPr>
          <w:rFonts w:ascii="Arial" w:eastAsia="Arial" w:hAnsi="Arial" w:cs="Arial"/>
          <w:b/>
          <w:bCs/>
          <w:spacing w:val="29"/>
        </w:rPr>
        <w:t xml:space="preserve"> </w:t>
      </w:r>
      <w:r w:rsidRPr="003E7622">
        <w:rPr>
          <w:rFonts w:ascii="Arial" w:eastAsia="Arial" w:hAnsi="Arial" w:cs="Arial"/>
          <w:b/>
          <w:bCs/>
        </w:rPr>
        <w:t>2),</w:t>
      </w:r>
      <w:r w:rsidRPr="003E7622">
        <w:rPr>
          <w:rFonts w:ascii="Arial" w:eastAsia="Arial" w:hAnsi="Arial" w:cs="Arial"/>
          <w:b/>
          <w:bCs/>
          <w:spacing w:val="29"/>
        </w:rPr>
        <w:t xml:space="preserve"> </w:t>
      </w:r>
      <w:r w:rsidRPr="003E7622">
        <w:rPr>
          <w:rFonts w:ascii="Arial" w:eastAsia="Arial" w:hAnsi="Arial" w:cs="Arial"/>
          <w:b/>
          <w:bCs/>
        </w:rPr>
        <w:t>proposer des solutions pour améliorer la situation de</w:t>
      </w:r>
      <w:r w:rsidRPr="003E7622">
        <w:rPr>
          <w:rFonts w:ascii="Arial" w:eastAsia="Arial" w:hAnsi="Arial" w:cs="Arial"/>
          <w:b/>
          <w:bCs/>
          <w:spacing w:val="-10"/>
        </w:rPr>
        <w:t xml:space="preserve"> </w:t>
      </w:r>
      <w:r w:rsidRPr="003E7622">
        <w:rPr>
          <w:rFonts w:ascii="Arial" w:eastAsia="Arial" w:hAnsi="Arial" w:cs="Arial"/>
          <w:b/>
          <w:bCs/>
        </w:rPr>
        <w:t>l’entreprise.</w:t>
      </w:r>
    </w:p>
    <w:p w:rsidR="00103857" w:rsidRPr="003E7622" w:rsidRDefault="00103857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103857" w:rsidRPr="003E7622" w:rsidRDefault="002C087E">
      <w:pPr>
        <w:ind w:left="2349" w:right="2338"/>
        <w:jc w:val="center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B – L’analyse de la structure</w:t>
      </w:r>
      <w:r w:rsidRPr="003E7622">
        <w:rPr>
          <w:rFonts w:ascii="Arial" w:eastAsia="Arial" w:hAnsi="Arial" w:cs="Arial"/>
          <w:b/>
          <w:bCs/>
          <w:spacing w:val="-15"/>
        </w:rPr>
        <w:t xml:space="preserve"> </w:t>
      </w:r>
      <w:r w:rsidRPr="003E7622">
        <w:rPr>
          <w:rFonts w:ascii="Arial" w:eastAsia="Arial" w:hAnsi="Arial" w:cs="Arial"/>
          <w:b/>
          <w:bCs/>
        </w:rPr>
        <w:t>financière</w:t>
      </w: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>
      <w:pPr>
        <w:pStyle w:val="Corpsdetexte"/>
        <w:spacing w:before="0"/>
        <w:ind w:left="232" w:right="220"/>
        <w:jc w:val="both"/>
      </w:pPr>
      <w:r w:rsidRPr="003E7622">
        <w:t>Après réception de votre note de service, le dirigeant de la biscuiterie Délices de Bretagne souhaite</w:t>
      </w:r>
      <w:r w:rsidRPr="003E7622">
        <w:rPr>
          <w:spacing w:val="18"/>
        </w:rPr>
        <w:t xml:space="preserve"> </w:t>
      </w:r>
      <w:r w:rsidRPr="003E7622">
        <w:t>se lancer</w:t>
      </w:r>
      <w:r w:rsidRPr="003E7622">
        <w:rPr>
          <w:spacing w:val="45"/>
        </w:rPr>
        <w:t xml:space="preserve"> </w:t>
      </w:r>
      <w:r w:rsidRPr="003E7622">
        <w:t>dans</w:t>
      </w:r>
      <w:r w:rsidRPr="003E7622">
        <w:rPr>
          <w:spacing w:val="44"/>
        </w:rPr>
        <w:t xml:space="preserve"> </w:t>
      </w:r>
      <w:r w:rsidRPr="003E7622">
        <w:t>la</w:t>
      </w:r>
      <w:r w:rsidRPr="003E7622">
        <w:rPr>
          <w:spacing w:val="46"/>
        </w:rPr>
        <w:t xml:space="preserve"> </w:t>
      </w:r>
      <w:r w:rsidRPr="003E7622">
        <w:t>vente</w:t>
      </w:r>
      <w:r w:rsidRPr="003E7622">
        <w:rPr>
          <w:spacing w:val="44"/>
        </w:rPr>
        <w:t xml:space="preserve"> </w:t>
      </w:r>
      <w:r w:rsidRPr="003E7622">
        <w:t>par</w:t>
      </w:r>
      <w:r w:rsidRPr="003E7622">
        <w:rPr>
          <w:spacing w:val="45"/>
        </w:rPr>
        <w:t xml:space="preserve"> </w:t>
      </w:r>
      <w:r w:rsidRPr="003E7622">
        <w:t>correspondance</w:t>
      </w:r>
      <w:r w:rsidRPr="003E7622">
        <w:rPr>
          <w:spacing w:val="41"/>
        </w:rPr>
        <w:t xml:space="preserve"> </w:t>
      </w:r>
      <w:r w:rsidRPr="003E7622">
        <w:t>sur</w:t>
      </w:r>
      <w:r w:rsidRPr="003E7622">
        <w:rPr>
          <w:spacing w:val="45"/>
        </w:rPr>
        <w:t xml:space="preserve"> </w:t>
      </w:r>
      <w:r w:rsidRPr="003E7622">
        <w:t>Internet</w:t>
      </w:r>
      <w:r w:rsidRPr="003E7622">
        <w:rPr>
          <w:spacing w:val="45"/>
        </w:rPr>
        <w:t xml:space="preserve"> </w:t>
      </w:r>
      <w:r w:rsidRPr="003E7622">
        <w:t>en</w:t>
      </w:r>
      <w:r w:rsidRPr="003E7622">
        <w:rPr>
          <w:spacing w:val="44"/>
        </w:rPr>
        <w:t xml:space="preserve"> </w:t>
      </w:r>
      <w:r w:rsidRPr="003E7622">
        <w:t>créant</w:t>
      </w:r>
      <w:r w:rsidRPr="003E7622">
        <w:rPr>
          <w:spacing w:val="43"/>
        </w:rPr>
        <w:t xml:space="preserve"> </w:t>
      </w:r>
      <w:r w:rsidRPr="003E7622">
        <w:t>un</w:t>
      </w:r>
      <w:r w:rsidRPr="003E7622">
        <w:rPr>
          <w:spacing w:val="44"/>
        </w:rPr>
        <w:t xml:space="preserve"> </w:t>
      </w:r>
      <w:r w:rsidRPr="003E7622">
        <w:t>site</w:t>
      </w:r>
      <w:r w:rsidRPr="003E7622">
        <w:rPr>
          <w:spacing w:val="44"/>
        </w:rPr>
        <w:t xml:space="preserve"> </w:t>
      </w:r>
      <w:r w:rsidRPr="003E7622">
        <w:t>de</w:t>
      </w:r>
      <w:r w:rsidRPr="003E7622">
        <w:rPr>
          <w:spacing w:val="46"/>
        </w:rPr>
        <w:t xml:space="preserve"> </w:t>
      </w:r>
      <w:r w:rsidRPr="003E7622">
        <w:t>vente</w:t>
      </w:r>
      <w:r w:rsidRPr="003E7622">
        <w:rPr>
          <w:spacing w:val="44"/>
        </w:rPr>
        <w:t xml:space="preserve"> </w:t>
      </w:r>
      <w:r w:rsidRPr="003E7622">
        <w:t>en</w:t>
      </w:r>
      <w:r w:rsidRPr="003E7622">
        <w:rPr>
          <w:spacing w:val="44"/>
        </w:rPr>
        <w:t xml:space="preserve"> </w:t>
      </w:r>
      <w:r w:rsidRPr="003E7622">
        <w:t xml:space="preserve">ligne </w:t>
      </w:r>
      <w:hyperlink r:id="rId13">
        <w:r w:rsidRPr="003E7622">
          <w:rPr>
            <w:rFonts w:cs="Arial"/>
            <w:i/>
          </w:rPr>
          <w:t>www.delicesdebretagne.com</w:t>
        </w:r>
        <w:r w:rsidRPr="003E7622">
          <w:t>.</w:t>
        </w:r>
      </w:hyperlink>
      <w:r w:rsidRPr="003E7622">
        <w:t xml:space="preserve"> Il chiffre cet investissement à hauteur de 100 000</w:t>
      </w:r>
      <w:r w:rsidRPr="003E7622">
        <w:rPr>
          <w:spacing w:val="-31"/>
        </w:rPr>
        <w:t xml:space="preserve"> </w:t>
      </w:r>
      <w:r w:rsidRPr="003E7622">
        <w:t>€.</w:t>
      </w:r>
    </w:p>
    <w:p w:rsidR="00103857" w:rsidRPr="003E7622" w:rsidRDefault="002C087E">
      <w:pPr>
        <w:pStyle w:val="Corpsdetexte"/>
        <w:spacing w:before="121"/>
        <w:ind w:right="223"/>
      </w:pPr>
      <w:r w:rsidRPr="003E7622">
        <w:t>Le dirigeant hésite entre deux hypothèses de financement</w:t>
      </w:r>
      <w:r w:rsidRPr="003E7622">
        <w:rPr>
          <w:spacing w:val="-21"/>
        </w:rPr>
        <w:t xml:space="preserve"> </w:t>
      </w:r>
      <w:r w:rsidRPr="003E7622">
        <w:t>:</w:t>
      </w:r>
    </w:p>
    <w:p w:rsidR="00103857" w:rsidRPr="003E7622" w:rsidRDefault="002C087E">
      <w:pPr>
        <w:pStyle w:val="Paragraphedeliste"/>
        <w:numPr>
          <w:ilvl w:val="0"/>
          <w:numId w:val="1"/>
        </w:numPr>
        <w:tabs>
          <w:tab w:val="left" w:pos="940"/>
        </w:tabs>
        <w:spacing w:before="119"/>
        <w:ind w:right="222" w:hanging="360"/>
        <w:rPr>
          <w:rFonts w:ascii="Arial" w:eastAsia="Arial" w:hAnsi="Arial" w:cs="Arial"/>
        </w:rPr>
      </w:pPr>
      <w:r w:rsidRPr="003E7622">
        <w:rPr>
          <w:rFonts w:ascii="Arial" w:hAnsi="Arial"/>
        </w:rPr>
        <w:t>hypothèse 1 : un financement à 100 % par les capitaux propres</w:t>
      </w:r>
      <w:r w:rsidRPr="003E7622">
        <w:rPr>
          <w:rFonts w:ascii="Arial" w:hAnsi="Arial"/>
          <w:spacing w:val="-15"/>
        </w:rPr>
        <w:t xml:space="preserve"> </w:t>
      </w:r>
      <w:r w:rsidRPr="003E7622">
        <w:rPr>
          <w:rFonts w:ascii="Arial" w:hAnsi="Arial"/>
        </w:rPr>
        <w:t>;</w:t>
      </w:r>
    </w:p>
    <w:p w:rsidR="00103857" w:rsidRPr="003E7622" w:rsidRDefault="002C087E">
      <w:pPr>
        <w:pStyle w:val="Paragraphedeliste"/>
        <w:numPr>
          <w:ilvl w:val="0"/>
          <w:numId w:val="1"/>
        </w:numPr>
        <w:tabs>
          <w:tab w:val="left" w:pos="940"/>
        </w:tabs>
        <w:spacing w:before="121"/>
        <w:ind w:right="222" w:hanging="360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</w:rPr>
        <w:t>hypothèse 2 : un financement mixte : en partie par les capitaux propres à hauteur de 30 000 €</w:t>
      </w:r>
      <w:r w:rsidRPr="003E7622">
        <w:rPr>
          <w:rFonts w:ascii="Arial" w:eastAsia="Arial" w:hAnsi="Arial" w:cs="Arial"/>
          <w:spacing w:val="14"/>
        </w:rPr>
        <w:t xml:space="preserve"> </w:t>
      </w:r>
      <w:r w:rsidRPr="003E7622">
        <w:rPr>
          <w:rFonts w:ascii="Arial" w:eastAsia="Arial" w:hAnsi="Arial" w:cs="Arial"/>
        </w:rPr>
        <w:t>et en partie par un emprunt de 70 000 € (taux annuel d’intérêt de 3</w:t>
      </w:r>
      <w:r w:rsidRPr="003E7622">
        <w:rPr>
          <w:rFonts w:ascii="Arial" w:eastAsia="Arial" w:hAnsi="Arial" w:cs="Arial"/>
          <w:spacing w:val="-16"/>
        </w:rPr>
        <w:t xml:space="preserve"> </w:t>
      </w:r>
      <w:r w:rsidRPr="003E7622">
        <w:rPr>
          <w:rFonts w:ascii="Arial" w:eastAsia="Arial" w:hAnsi="Arial" w:cs="Arial"/>
        </w:rPr>
        <w:t>%).</w:t>
      </w:r>
    </w:p>
    <w:p w:rsidR="00103857" w:rsidRPr="003E7622" w:rsidRDefault="002C087E">
      <w:pPr>
        <w:pStyle w:val="Corpsdetexte"/>
        <w:ind w:right="223"/>
      </w:pPr>
      <w:r w:rsidRPr="003E7622">
        <w:t>Afin</w:t>
      </w:r>
      <w:r w:rsidRPr="003E7622">
        <w:rPr>
          <w:spacing w:val="34"/>
        </w:rPr>
        <w:t xml:space="preserve"> </w:t>
      </w:r>
      <w:r w:rsidRPr="003E7622">
        <w:t>de</w:t>
      </w:r>
      <w:r w:rsidRPr="003E7622">
        <w:rPr>
          <w:spacing w:val="34"/>
        </w:rPr>
        <w:t xml:space="preserve"> </w:t>
      </w:r>
      <w:r w:rsidRPr="003E7622">
        <w:t>choisir</w:t>
      </w:r>
      <w:r w:rsidRPr="003E7622">
        <w:rPr>
          <w:spacing w:val="36"/>
        </w:rPr>
        <w:t xml:space="preserve"> </w:t>
      </w:r>
      <w:r w:rsidRPr="003E7622">
        <w:t>le</w:t>
      </w:r>
      <w:r w:rsidRPr="003E7622">
        <w:rPr>
          <w:spacing w:val="34"/>
        </w:rPr>
        <w:t xml:space="preserve"> </w:t>
      </w:r>
      <w:r w:rsidRPr="003E7622">
        <w:t>mode</w:t>
      </w:r>
      <w:r w:rsidRPr="003E7622">
        <w:rPr>
          <w:spacing w:val="34"/>
        </w:rPr>
        <w:t xml:space="preserve"> </w:t>
      </w:r>
      <w:r w:rsidRPr="003E7622">
        <w:t>de</w:t>
      </w:r>
      <w:r w:rsidRPr="003E7622">
        <w:rPr>
          <w:spacing w:val="34"/>
        </w:rPr>
        <w:t xml:space="preserve"> </w:t>
      </w:r>
      <w:r w:rsidRPr="003E7622">
        <w:t>financement</w:t>
      </w:r>
      <w:r w:rsidRPr="003E7622">
        <w:rPr>
          <w:spacing w:val="36"/>
        </w:rPr>
        <w:t xml:space="preserve"> </w:t>
      </w:r>
      <w:r w:rsidRPr="003E7622">
        <w:t>le</w:t>
      </w:r>
      <w:r w:rsidRPr="003E7622">
        <w:rPr>
          <w:spacing w:val="34"/>
        </w:rPr>
        <w:t xml:space="preserve"> </w:t>
      </w:r>
      <w:r w:rsidRPr="003E7622">
        <w:t>plus</w:t>
      </w:r>
      <w:r w:rsidRPr="003E7622">
        <w:rPr>
          <w:spacing w:val="35"/>
        </w:rPr>
        <w:t xml:space="preserve"> </w:t>
      </w:r>
      <w:r w:rsidRPr="003E7622">
        <w:t>approprié,</w:t>
      </w:r>
      <w:r w:rsidRPr="003E7622">
        <w:rPr>
          <w:spacing w:val="36"/>
        </w:rPr>
        <w:t xml:space="preserve"> </w:t>
      </w:r>
      <w:r w:rsidRPr="003E7622">
        <w:t>monsieur</w:t>
      </w:r>
      <w:r w:rsidRPr="003E7622">
        <w:rPr>
          <w:spacing w:val="36"/>
        </w:rPr>
        <w:t xml:space="preserve"> </w:t>
      </w:r>
      <w:r w:rsidRPr="003E7622">
        <w:t>Franck</w:t>
      </w:r>
      <w:r w:rsidRPr="003E7622">
        <w:rPr>
          <w:spacing w:val="37"/>
        </w:rPr>
        <w:t xml:space="preserve"> </w:t>
      </w:r>
      <w:r w:rsidRPr="003E7622">
        <w:t>Royer</w:t>
      </w:r>
      <w:r w:rsidRPr="003E7622">
        <w:rPr>
          <w:spacing w:val="36"/>
        </w:rPr>
        <w:t xml:space="preserve"> </w:t>
      </w:r>
      <w:r w:rsidRPr="003E7622">
        <w:t>souhaite</w:t>
      </w:r>
      <w:r w:rsidRPr="003E7622">
        <w:rPr>
          <w:spacing w:val="34"/>
        </w:rPr>
        <w:t xml:space="preserve"> </w:t>
      </w:r>
      <w:r w:rsidRPr="003E7622">
        <w:t>analyser l’équilibre financier de la société fin</w:t>
      </w:r>
      <w:r w:rsidRPr="003E7622">
        <w:rPr>
          <w:spacing w:val="-12"/>
        </w:rPr>
        <w:t xml:space="preserve"> </w:t>
      </w:r>
      <w:r w:rsidRPr="003E7622">
        <w:t>2015.</w:t>
      </w:r>
    </w:p>
    <w:p w:rsidR="00103857" w:rsidRPr="003E7622" w:rsidRDefault="002C087E">
      <w:pPr>
        <w:spacing w:before="116"/>
        <w:ind w:left="231" w:right="223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</w:rPr>
        <w:t xml:space="preserve">Vous disposez des </w:t>
      </w:r>
      <w:r w:rsidRPr="003E7622">
        <w:rPr>
          <w:rFonts w:ascii="Arial" w:eastAsia="Arial" w:hAnsi="Arial" w:cs="Arial"/>
          <w:b/>
          <w:bCs/>
        </w:rPr>
        <w:t>annexes 5, 6 et de l’annexe</w:t>
      </w:r>
      <w:r w:rsidRPr="003E7622">
        <w:rPr>
          <w:rFonts w:ascii="Arial" w:eastAsia="Arial" w:hAnsi="Arial" w:cs="Arial"/>
          <w:b/>
          <w:bCs/>
          <w:spacing w:val="-19"/>
        </w:rPr>
        <w:t xml:space="preserve"> </w:t>
      </w:r>
      <w:r w:rsidRPr="003E7622">
        <w:rPr>
          <w:rFonts w:ascii="Arial" w:eastAsia="Arial" w:hAnsi="Arial" w:cs="Arial"/>
          <w:b/>
          <w:bCs/>
          <w:spacing w:val="-3"/>
        </w:rPr>
        <w:t>A</w:t>
      </w:r>
      <w:r w:rsidRPr="003E7622">
        <w:rPr>
          <w:rFonts w:ascii="Arial" w:eastAsia="Arial" w:hAnsi="Arial" w:cs="Arial"/>
          <w:spacing w:val="-3"/>
        </w:rPr>
        <w:t>.</w:t>
      </w:r>
    </w:p>
    <w:p w:rsidR="00103857" w:rsidRPr="003E7622" w:rsidRDefault="00103857">
      <w:pPr>
        <w:spacing w:before="11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pStyle w:val="Titre2"/>
        <w:ind w:right="2340"/>
        <w:jc w:val="center"/>
        <w:rPr>
          <w:b w:val="0"/>
          <w:bCs w:val="0"/>
        </w:rPr>
      </w:pPr>
      <w:r w:rsidRPr="003E7622">
        <w:rPr>
          <w:u w:val="thick" w:color="000000"/>
        </w:rPr>
        <w:t>Travail à</w:t>
      </w:r>
      <w:r w:rsidRPr="003E7622">
        <w:rPr>
          <w:spacing w:val="-2"/>
          <w:u w:val="thick" w:color="000000"/>
        </w:rPr>
        <w:t xml:space="preserve"> </w:t>
      </w:r>
      <w:r w:rsidRPr="003E7622">
        <w:rPr>
          <w:u w:val="thick" w:color="000000"/>
        </w:rPr>
        <w:t>faire</w:t>
      </w:r>
    </w:p>
    <w:p w:rsidR="00103857" w:rsidRPr="003E7622" w:rsidRDefault="00103857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72"/>
        <w:ind w:right="223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Calculer le FRNG, le BFR et la trésorerie nette 2015 en complétant l’annexe A (à rendre avec</w:t>
      </w:r>
      <w:r w:rsidRPr="003E7622">
        <w:rPr>
          <w:rFonts w:ascii="Arial" w:eastAsia="Arial" w:hAnsi="Arial" w:cs="Arial"/>
          <w:b/>
          <w:bCs/>
          <w:spacing w:val="41"/>
        </w:rPr>
        <w:t xml:space="preserve"> </w:t>
      </w:r>
      <w:r w:rsidRPr="003E7622">
        <w:rPr>
          <w:rFonts w:ascii="Arial" w:eastAsia="Arial" w:hAnsi="Arial" w:cs="Arial"/>
          <w:b/>
          <w:bCs/>
        </w:rPr>
        <w:t>la copie).</w:t>
      </w: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61"/>
        <w:ind w:right="223"/>
        <w:rPr>
          <w:rFonts w:ascii="Arial" w:eastAsia="Arial" w:hAnsi="Arial" w:cs="Arial"/>
        </w:rPr>
      </w:pPr>
      <w:r w:rsidRPr="003E7622">
        <w:rPr>
          <w:rFonts w:ascii="Arial" w:hAnsi="Arial"/>
          <w:b/>
        </w:rPr>
        <w:t>Analyser la structure financière de la biscuiterie Délices de</w:t>
      </w:r>
      <w:r w:rsidRPr="003E7622">
        <w:rPr>
          <w:rFonts w:ascii="Arial" w:hAnsi="Arial"/>
          <w:b/>
          <w:spacing w:val="-11"/>
        </w:rPr>
        <w:t xml:space="preserve"> </w:t>
      </w:r>
      <w:r w:rsidRPr="003E7622">
        <w:rPr>
          <w:rFonts w:ascii="Arial" w:hAnsi="Arial"/>
          <w:b/>
        </w:rPr>
        <w:t>Bretagne.</w:t>
      </w:r>
    </w:p>
    <w:p w:rsidR="00103857" w:rsidRPr="003E7622" w:rsidRDefault="002C087E">
      <w:pPr>
        <w:pStyle w:val="Paragraphedeliste"/>
        <w:numPr>
          <w:ilvl w:val="0"/>
          <w:numId w:val="2"/>
        </w:numPr>
        <w:tabs>
          <w:tab w:val="left" w:pos="516"/>
        </w:tabs>
        <w:spacing w:before="80"/>
        <w:ind w:right="223"/>
        <w:rPr>
          <w:rFonts w:ascii="Arial" w:eastAsia="Arial" w:hAnsi="Arial" w:cs="Arial"/>
        </w:rPr>
      </w:pPr>
      <w:r w:rsidRPr="003E7622">
        <w:rPr>
          <w:rFonts w:ascii="Arial" w:hAnsi="Arial"/>
          <w:b/>
        </w:rPr>
        <w:t>Quel conseil donneriez-vous au dirigeant pour le financement du futur investissement</w:t>
      </w:r>
      <w:r w:rsidRPr="003E7622">
        <w:rPr>
          <w:rFonts w:ascii="Arial" w:hAnsi="Arial"/>
          <w:b/>
          <w:spacing w:val="23"/>
        </w:rPr>
        <w:t xml:space="preserve"> </w:t>
      </w:r>
      <w:r w:rsidRPr="003E7622">
        <w:rPr>
          <w:rFonts w:ascii="Arial" w:hAnsi="Arial"/>
          <w:b/>
        </w:rPr>
        <w:t>? Justifier votre</w:t>
      </w:r>
      <w:r w:rsidRPr="003E7622">
        <w:rPr>
          <w:rFonts w:ascii="Arial" w:hAnsi="Arial"/>
          <w:b/>
          <w:spacing w:val="-4"/>
        </w:rPr>
        <w:t xml:space="preserve"> </w:t>
      </w:r>
      <w:r w:rsidRPr="003E7622">
        <w:rPr>
          <w:rFonts w:ascii="Arial" w:hAnsi="Arial"/>
          <w:b/>
        </w:rPr>
        <w:t>réponse.</w:t>
      </w:r>
    </w:p>
    <w:p w:rsidR="00103857" w:rsidRPr="003E7622" w:rsidRDefault="00103857">
      <w:pPr>
        <w:rPr>
          <w:rFonts w:ascii="Arial" w:eastAsia="Arial" w:hAnsi="Arial" w:cs="Arial"/>
        </w:rPr>
        <w:sectPr w:rsidR="00103857" w:rsidRPr="003E7622">
          <w:pgSz w:w="11900" w:h="16840"/>
          <w:pgMar w:top="1020" w:right="620" w:bottom="780" w:left="620" w:header="0" w:footer="600" w:gutter="0"/>
          <w:cols w:space="720"/>
        </w:sectPr>
      </w:pPr>
    </w:p>
    <w:p w:rsidR="00103857" w:rsidRPr="003E7622" w:rsidRDefault="00103857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103857" w:rsidRPr="003E7622" w:rsidRDefault="002C087E">
      <w:pPr>
        <w:spacing w:line="1106" w:lineRule="exact"/>
        <w:ind w:left="119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 w:eastAsia="Arial" w:hAnsi="Arial" w:cs="Arial"/>
          <w:position w:val="-21"/>
          <w:sz w:val="20"/>
          <w:szCs w:val="20"/>
        </w:rPr>
      </w:r>
      <w:r w:rsidRPr="003E7622">
        <w:rPr>
          <w:rFonts w:ascii="Arial" w:eastAsia="Arial" w:hAnsi="Arial" w:cs="Arial"/>
          <w:position w:val="-21"/>
          <w:sz w:val="20"/>
          <w:szCs w:val="20"/>
        </w:rPr>
        <w:pict>
          <v:shape id="_x0000_s1098" type="#_x0000_t202" style="width:521.55pt;height:55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C087E" w:rsidRDefault="002C087E">
                  <w:pPr>
                    <w:spacing w:before="10"/>
                    <w:rPr>
                      <w:rFonts w:ascii="Arial" w:eastAsia="Arial" w:hAnsi="Arial" w:cs="Arial"/>
                      <w:b/>
                      <w:bCs/>
                      <w:sz w:val="31"/>
                      <w:szCs w:val="31"/>
                    </w:rPr>
                  </w:pPr>
                </w:p>
                <w:p w:rsidR="002C087E" w:rsidRDefault="002C087E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D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U</w:t>
                  </w:r>
                  <w:r>
                    <w:rPr>
                      <w:rFonts w:ascii="Arial" w:hAnsi="Arial"/>
                      <w:b/>
                      <w:sz w:val="28"/>
                    </w:rPr>
                    <w:t>X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M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2"/>
                      <w:sz w:val="28"/>
                    </w:rPr>
                    <w:t>P</w:t>
                  </w:r>
                  <w:r>
                    <w:rPr>
                      <w:rFonts w:ascii="Arial" w:hAnsi="Arial"/>
                      <w:b/>
                      <w:spacing w:val="-9"/>
                      <w:sz w:val="2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RT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z w:val="28"/>
                    </w:rPr>
                    <w:t>E</w:t>
                  </w:r>
                </w:p>
              </w:txbxContent>
            </v:textbox>
          </v:shape>
        </w:pic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103857" w:rsidRPr="003E7622" w:rsidRDefault="002C087E">
      <w:pPr>
        <w:pStyle w:val="Corpsdetexte"/>
        <w:spacing w:before="72"/>
        <w:ind w:right="218"/>
        <w:jc w:val="both"/>
      </w:pPr>
      <w:r w:rsidRPr="003E7622">
        <w:t>La</w:t>
      </w:r>
      <w:r w:rsidRPr="003E7622">
        <w:rPr>
          <w:spacing w:val="18"/>
        </w:rPr>
        <w:t xml:space="preserve"> </w:t>
      </w:r>
      <w:r w:rsidRPr="003E7622">
        <w:t>biscuiterie</w:t>
      </w:r>
      <w:r w:rsidRPr="003E7622">
        <w:rPr>
          <w:spacing w:val="18"/>
        </w:rPr>
        <w:t xml:space="preserve"> </w:t>
      </w:r>
      <w:r w:rsidRPr="003E7622">
        <w:t>Délices</w:t>
      </w:r>
      <w:r w:rsidRPr="003E7622">
        <w:rPr>
          <w:spacing w:val="18"/>
        </w:rPr>
        <w:t xml:space="preserve"> </w:t>
      </w:r>
      <w:r w:rsidRPr="003E7622">
        <w:t>de</w:t>
      </w:r>
      <w:r w:rsidRPr="003E7622">
        <w:rPr>
          <w:spacing w:val="18"/>
        </w:rPr>
        <w:t xml:space="preserve"> </w:t>
      </w:r>
      <w:r w:rsidRPr="003E7622">
        <w:t>Bretagne</w:t>
      </w:r>
      <w:r w:rsidRPr="003E7622">
        <w:rPr>
          <w:spacing w:val="16"/>
        </w:rPr>
        <w:t xml:space="preserve"> </w:t>
      </w:r>
      <w:r w:rsidRPr="003E7622">
        <w:t>est</w:t>
      </w:r>
      <w:r w:rsidRPr="003E7622">
        <w:rPr>
          <w:spacing w:val="19"/>
        </w:rPr>
        <w:t xml:space="preserve"> </w:t>
      </w:r>
      <w:r w:rsidRPr="003E7622">
        <w:t>confrontée</w:t>
      </w:r>
      <w:r w:rsidRPr="003E7622">
        <w:rPr>
          <w:spacing w:val="18"/>
        </w:rPr>
        <w:t xml:space="preserve"> </w:t>
      </w:r>
      <w:r w:rsidRPr="003E7622">
        <w:t>à</w:t>
      </w:r>
      <w:r w:rsidRPr="003E7622">
        <w:rPr>
          <w:spacing w:val="18"/>
        </w:rPr>
        <w:t xml:space="preserve"> </w:t>
      </w:r>
      <w:r w:rsidRPr="003E7622">
        <w:t>un</w:t>
      </w:r>
      <w:r w:rsidRPr="003E7622">
        <w:rPr>
          <w:spacing w:val="18"/>
        </w:rPr>
        <w:t xml:space="preserve"> </w:t>
      </w:r>
      <w:r w:rsidRPr="003E7622">
        <w:t>contexte</w:t>
      </w:r>
      <w:r w:rsidRPr="003E7622">
        <w:rPr>
          <w:spacing w:val="18"/>
        </w:rPr>
        <w:t xml:space="preserve"> </w:t>
      </w:r>
      <w:r w:rsidRPr="003E7622">
        <w:t>économique</w:t>
      </w:r>
      <w:r w:rsidRPr="003E7622">
        <w:rPr>
          <w:spacing w:val="18"/>
        </w:rPr>
        <w:t xml:space="preserve"> </w:t>
      </w:r>
      <w:r w:rsidRPr="003E7622">
        <w:t>en</w:t>
      </w:r>
      <w:r w:rsidRPr="003E7622">
        <w:rPr>
          <w:spacing w:val="18"/>
        </w:rPr>
        <w:t xml:space="preserve"> </w:t>
      </w:r>
      <w:r w:rsidRPr="003E7622">
        <w:t>pleine</w:t>
      </w:r>
      <w:r w:rsidRPr="003E7622">
        <w:rPr>
          <w:spacing w:val="18"/>
        </w:rPr>
        <w:t xml:space="preserve"> </w:t>
      </w:r>
      <w:r w:rsidRPr="003E7622">
        <w:t>évolution.</w:t>
      </w:r>
      <w:r w:rsidRPr="003E7622">
        <w:rPr>
          <w:spacing w:val="19"/>
        </w:rPr>
        <w:t xml:space="preserve"> </w:t>
      </w:r>
      <w:r w:rsidRPr="003E7622">
        <w:t>Par exemple,</w:t>
      </w:r>
      <w:r w:rsidRPr="003E7622">
        <w:rPr>
          <w:spacing w:val="17"/>
        </w:rPr>
        <w:t xml:space="preserve"> </w:t>
      </w:r>
      <w:r w:rsidRPr="003E7622">
        <w:t>elle</w:t>
      </w:r>
      <w:r w:rsidRPr="003E7622">
        <w:rPr>
          <w:spacing w:val="18"/>
        </w:rPr>
        <w:t xml:space="preserve"> </w:t>
      </w:r>
      <w:r w:rsidRPr="003E7622">
        <w:t>doit</w:t>
      </w:r>
      <w:r w:rsidRPr="003E7622">
        <w:rPr>
          <w:spacing w:val="17"/>
        </w:rPr>
        <w:t xml:space="preserve"> </w:t>
      </w:r>
      <w:r w:rsidRPr="003E7622">
        <w:t>faire</w:t>
      </w:r>
      <w:r w:rsidRPr="003E7622">
        <w:rPr>
          <w:spacing w:val="13"/>
        </w:rPr>
        <w:t xml:space="preserve"> </w:t>
      </w:r>
      <w:r w:rsidRPr="003E7622">
        <w:t>face</w:t>
      </w:r>
      <w:r w:rsidRPr="003E7622">
        <w:rPr>
          <w:spacing w:val="15"/>
        </w:rPr>
        <w:t xml:space="preserve"> </w:t>
      </w:r>
      <w:r w:rsidRPr="003E7622">
        <w:t>à</w:t>
      </w:r>
      <w:r w:rsidRPr="003E7622">
        <w:rPr>
          <w:spacing w:val="15"/>
        </w:rPr>
        <w:t xml:space="preserve"> </w:t>
      </w:r>
      <w:r w:rsidRPr="003E7622">
        <w:t>des</w:t>
      </w:r>
      <w:r w:rsidRPr="003E7622">
        <w:rPr>
          <w:spacing w:val="16"/>
        </w:rPr>
        <w:t xml:space="preserve"> </w:t>
      </w:r>
      <w:r w:rsidRPr="003E7622">
        <w:t>problèmes</w:t>
      </w:r>
      <w:r w:rsidRPr="003E7622">
        <w:rPr>
          <w:spacing w:val="16"/>
        </w:rPr>
        <w:t xml:space="preserve"> </w:t>
      </w:r>
      <w:r w:rsidRPr="003E7622">
        <w:t>d’approvisionnement</w:t>
      </w:r>
      <w:r w:rsidRPr="003E7622">
        <w:rPr>
          <w:spacing w:val="17"/>
        </w:rPr>
        <w:t xml:space="preserve"> </w:t>
      </w:r>
      <w:r w:rsidRPr="003E7622">
        <w:t>mais</w:t>
      </w:r>
      <w:r w:rsidRPr="003E7622">
        <w:rPr>
          <w:spacing w:val="16"/>
        </w:rPr>
        <w:t xml:space="preserve"> </w:t>
      </w:r>
      <w:r w:rsidRPr="003E7622">
        <w:t>également</w:t>
      </w:r>
      <w:r w:rsidRPr="003E7622">
        <w:rPr>
          <w:spacing w:val="17"/>
        </w:rPr>
        <w:t xml:space="preserve"> </w:t>
      </w:r>
      <w:r w:rsidRPr="003E7622">
        <w:t>à</w:t>
      </w:r>
      <w:r w:rsidRPr="003E7622">
        <w:rPr>
          <w:spacing w:val="15"/>
        </w:rPr>
        <w:t xml:space="preserve"> </w:t>
      </w:r>
      <w:r w:rsidRPr="003E7622">
        <w:t>une</w:t>
      </w:r>
      <w:r w:rsidRPr="003E7622">
        <w:rPr>
          <w:spacing w:val="15"/>
        </w:rPr>
        <w:t xml:space="preserve"> </w:t>
      </w:r>
      <w:r w:rsidRPr="003E7622">
        <w:t>concurrence accrue.</w:t>
      </w:r>
    </w:p>
    <w:p w:rsidR="00103857" w:rsidRPr="003E7622" w:rsidRDefault="002C087E">
      <w:pPr>
        <w:pStyle w:val="Corpsdetexte"/>
        <w:spacing w:before="80"/>
        <w:ind w:right="220"/>
        <w:jc w:val="both"/>
      </w:pPr>
      <w:r w:rsidRPr="003E7622">
        <w:t>Pour</w:t>
      </w:r>
      <w:r w:rsidRPr="003E7622">
        <w:rPr>
          <w:spacing w:val="44"/>
        </w:rPr>
        <w:t xml:space="preserve"> </w:t>
      </w:r>
      <w:r w:rsidRPr="003E7622">
        <w:t>assurer</w:t>
      </w:r>
      <w:r w:rsidRPr="003E7622">
        <w:rPr>
          <w:spacing w:val="44"/>
        </w:rPr>
        <w:t xml:space="preserve"> </w:t>
      </w:r>
      <w:r w:rsidRPr="003E7622">
        <w:t>la</w:t>
      </w:r>
      <w:r w:rsidRPr="003E7622">
        <w:rPr>
          <w:spacing w:val="43"/>
        </w:rPr>
        <w:t xml:space="preserve"> </w:t>
      </w:r>
      <w:r w:rsidRPr="003E7622">
        <w:t>pérennité</w:t>
      </w:r>
      <w:r w:rsidRPr="003E7622">
        <w:rPr>
          <w:spacing w:val="43"/>
        </w:rPr>
        <w:t xml:space="preserve"> </w:t>
      </w:r>
      <w:r w:rsidRPr="003E7622">
        <w:t>de</w:t>
      </w:r>
      <w:r w:rsidRPr="003E7622">
        <w:rPr>
          <w:spacing w:val="43"/>
        </w:rPr>
        <w:t xml:space="preserve"> </w:t>
      </w:r>
      <w:r w:rsidRPr="003E7622">
        <w:t>son</w:t>
      </w:r>
      <w:r w:rsidRPr="003E7622">
        <w:rPr>
          <w:spacing w:val="43"/>
        </w:rPr>
        <w:t xml:space="preserve"> </w:t>
      </w:r>
      <w:r w:rsidRPr="003E7622">
        <w:t>activité,</w:t>
      </w:r>
      <w:r w:rsidRPr="003E7622">
        <w:rPr>
          <w:spacing w:val="44"/>
        </w:rPr>
        <w:t xml:space="preserve"> </w:t>
      </w:r>
      <w:r w:rsidRPr="003E7622">
        <w:t>le</w:t>
      </w:r>
      <w:r w:rsidRPr="003E7622">
        <w:rPr>
          <w:spacing w:val="43"/>
        </w:rPr>
        <w:t xml:space="preserve"> </w:t>
      </w:r>
      <w:r w:rsidRPr="003E7622">
        <w:t>dirigeant</w:t>
      </w:r>
      <w:r w:rsidRPr="003E7622">
        <w:rPr>
          <w:spacing w:val="44"/>
        </w:rPr>
        <w:t xml:space="preserve"> </w:t>
      </w:r>
      <w:r w:rsidRPr="003E7622">
        <w:t>est</w:t>
      </w:r>
      <w:r w:rsidRPr="003E7622">
        <w:rPr>
          <w:spacing w:val="44"/>
        </w:rPr>
        <w:t xml:space="preserve"> </w:t>
      </w:r>
      <w:r w:rsidRPr="003E7622">
        <w:t>amené</w:t>
      </w:r>
      <w:r w:rsidRPr="003E7622">
        <w:rPr>
          <w:spacing w:val="43"/>
        </w:rPr>
        <w:t xml:space="preserve"> </w:t>
      </w:r>
      <w:r w:rsidRPr="003E7622">
        <w:t>à</w:t>
      </w:r>
      <w:r w:rsidRPr="003E7622">
        <w:rPr>
          <w:spacing w:val="43"/>
        </w:rPr>
        <w:t xml:space="preserve"> </w:t>
      </w:r>
      <w:r w:rsidRPr="003E7622">
        <w:t>s’interroger</w:t>
      </w:r>
      <w:r w:rsidRPr="003E7622">
        <w:rPr>
          <w:spacing w:val="44"/>
        </w:rPr>
        <w:t xml:space="preserve"> </w:t>
      </w:r>
      <w:r w:rsidRPr="003E7622">
        <w:t>sur</w:t>
      </w:r>
      <w:r w:rsidRPr="003E7622">
        <w:rPr>
          <w:spacing w:val="44"/>
        </w:rPr>
        <w:t xml:space="preserve"> </w:t>
      </w:r>
      <w:r w:rsidRPr="003E7622">
        <w:t>l’opportunité</w:t>
      </w:r>
      <w:r w:rsidRPr="003E7622">
        <w:rPr>
          <w:spacing w:val="43"/>
        </w:rPr>
        <w:t xml:space="preserve"> </w:t>
      </w:r>
      <w:r w:rsidRPr="003E7622">
        <w:t>de certaines</w:t>
      </w:r>
      <w:r w:rsidRPr="003E7622">
        <w:rPr>
          <w:spacing w:val="-7"/>
        </w:rPr>
        <w:t xml:space="preserve"> </w:t>
      </w:r>
      <w:r w:rsidRPr="003E7622">
        <w:t>décisions.</w:t>
      </w:r>
    </w:p>
    <w:p w:rsidR="00103857" w:rsidRPr="003E7622" w:rsidRDefault="00103857">
      <w:pPr>
        <w:rPr>
          <w:rFonts w:ascii="Arial" w:eastAsia="Arial" w:hAnsi="Arial" w:cs="Arial"/>
        </w:rPr>
      </w:pPr>
    </w:p>
    <w:p w:rsidR="00103857" w:rsidRPr="003E7622" w:rsidRDefault="002C087E">
      <w:pPr>
        <w:pStyle w:val="Titre2"/>
        <w:spacing w:before="154"/>
        <w:ind w:right="2340"/>
        <w:jc w:val="center"/>
        <w:rPr>
          <w:b w:val="0"/>
          <w:bCs w:val="0"/>
        </w:rPr>
      </w:pPr>
      <w:r w:rsidRPr="003E7622">
        <w:rPr>
          <w:u w:val="thick" w:color="000000"/>
        </w:rPr>
        <w:t>Travail à</w:t>
      </w:r>
      <w:r w:rsidRPr="003E7622">
        <w:rPr>
          <w:spacing w:val="-2"/>
          <w:u w:val="thick" w:color="000000"/>
        </w:rPr>
        <w:t xml:space="preserve"> </w:t>
      </w:r>
      <w:r w:rsidRPr="003E7622">
        <w:rPr>
          <w:u w:val="thick" w:color="000000"/>
        </w:rPr>
        <w:t>faire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103857" w:rsidRPr="003E7622" w:rsidRDefault="002C087E">
      <w:pPr>
        <w:spacing w:before="72" w:line="254" w:lineRule="auto"/>
        <w:ind w:left="231" w:right="220"/>
        <w:jc w:val="both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En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une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ou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deux</w:t>
      </w:r>
      <w:r w:rsidRPr="003E7622">
        <w:rPr>
          <w:rFonts w:ascii="Arial" w:eastAsia="Arial" w:hAnsi="Arial" w:cs="Arial"/>
          <w:b/>
          <w:bCs/>
          <w:spacing w:val="34"/>
        </w:rPr>
        <w:t xml:space="preserve"> </w:t>
      </w:r>
      <w:r w:rsidRPr="003E7622">
        <w:rPr>
          <w:rFonts w:ascii="Arial" w:eastAsia="Arial" w:hAnsi="Arial" w:cs="Arial"/>
          <w:b/>
          <w:bCs/>
        </w:rPr>
        <w:t>pages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au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maximum,</w:t>
      </w:r>
      <w:r w:rsidRPr="003E7622">
        <w:rPr>
          <w:rFonts w:ascii="Arial" w:eastAsia="Arial" w:hAnsi="Arial" w:cs="Arial"/>
          <w:b/>
          <w:bCs/>
          <w:spacing w:val="36"/>
        </w:rPr>
        <w:t xml:space="preserve"> </w:t>
      </w:r>
      <w:r w:rsidRPr="003E7622">
        <w:rPr>
          <w:rFonts w:ascii="Arial" w:eastAsia="Arial" w:hAnsi="Arial" w:cs="Arial"/>
          <w:b/>
          <w:bCs/>
        </w:rPr>
        <w:t>à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partir</w:t>
      </w:r>
      <w:r w:rsidRPr="003E7622">
        <w:rPr>
          <w:rFonts w:ascii="Arial" w:eastAsia="Arial" w:hAnsi="Arial" w:cs="Arial"/>
          <w:b/>
          <w:bCs/>
          <w:spacing w:val="38"/>
        </w:rPr>
        <w:t xml:space="preserve"> </w:t>
      </w:r>
      <w:r w:rsidRPr="003E7622">
        <w:rPr>
          <w:rFonts w:ascii="Arial" w:eastAsia="Arial" w:hAnsi="Arial" w:cs="Arial"/>
          <w:b/>
          <w:bCs/>
        </w:rPr>
        <w:t>de</w:t>
      </w:r>
      <w:r w:rsidRPr="003E7622">
        <w:rPr>
          <w:rFonts w:ascii="Arial" w:eastAsia="Arial" w:hAnsi="Arial" w:cs="Arial"/>
          <w:b/>
          <w:bCs/>
          <w:spacing w:val="34"/>
        </w:rPr>
        <w:t xml:space="preserve"> </w:t>
      </w:r>
      <w:r w:rsidRPr="003E7622">
        <w:rPr>
          <w:rFonts w:ascii="Arial" w:eastAsia="Arial" w:hAnsi="Arial" w:cs="Arial"/>
          <w:b/>
          <w:bCs/>
        </w:rPr>
        <w:t>vos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connaissances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et</w:t>
      </w:r>
      <w:r w:rsidRPr="003E7622">
        <w:rPr>
          <w:rFonts w:ascii="Arial" w:eastAsia="Arial" w:hAnsi="Arial" w:cs="Arial"/>
          <w:b/>
          <w:bCs/>
          <w:spacing w:val="38"/>
        </w:rPr>
        <w:t xml:space="preserve"> </w:t>
      </w:r>
      <w:r w:rsidRPr="003E7622">
        <w:rPr>
          <w:rFonts w:ascii="Arial" w:eastAsia="Arial" w:hAnsi="Arial" w:cs="Arial"/>
          <w:b/>
          <w:bCs/>
        </w:rPr>
        <w:t>en</w:t>
      </w:r>
      <w:r w:rsidRPr="003E7622">
        <w:rPr>
          <w:rFonts w:ascii="Arial" w:eastAsia="Arial" w:hAnsi="Arial" w:cs="Arial"/>
          <w:b/>
          <w:bCs/>
          <w:spacing w:val="34"/>
        </w:rPr>
        <w:t xml:space="preserve"> </w:t>
      </w:r>
      <w:r w:rsidRPr="003E7622">
        <w:rPr>
          <w:rFonts w:ascii="Arial" w:eastAsia="Arial" w:hAnsi="Arial" w:cs="Arial"/>
          <w:b/>
          <w:bCs/>
        </w:rPr>
        <w:t>vous</w:t>
      </w:r>
      <w:r w:rsidRPr="003E7622">
        <w:rPr>
          <w:rFonts w:ascii="Arial" w:eastAsia="Arial" w:hAnsi="Arial" w:cs="Arial"/>
          <w:b/>
          <w:bCs/>
          <w:spacing w:val="37"/>
        </w:rPr>
        <w:t xml:space="preserve"> </w:t>
      </w:r>
      <w:r w:rsidRPr="003E7622">
        <w:rPr>
          <w:rFonts w:ascii="Arial" w:eastAsia="Arial" w:hAnsi="Arial" w:cs="Arial"/>
          <w:b/>
          <w:bCs/>
        </w:rPr>
        <w:t>inspirant</w:t>
      </w:r>
      <w:r w:rsidRPr="003E7622">
        <w:rPr>
          <w:rFonts w:ascii="Arial" w:eastAsia="Arial" w:hAnsi="Arial" w:cs="Arial"/>
          <w:b/>
          <w:bCs/>
          <w:spacing w:val="38"/>
        </w:rPr>
        <w:t xml:space="preserve"> </w:t>
      </w:r>
      <w:r w:rsidRPr="003E7622">
        <w:rPr>
          <w:rFonts w:ascii="Arial" w:eastAsia="Arial" w:hAnsi="Arial" w:cs="Arial"/>
          <w:b/>
          <w:bCs/>
        </w:rPr>
        <w:t>des situations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présentées</w:t>
      </w:r>
      <w:r w:rsidRPr="003E7622">
        <w:rPr>
          <w:rFonts w:ascii="Arial" w:eastAsia="Arial" w:hAnsi="Arial" w:cs="Arial"/>
          <w:b/>
          <w:bCs/>
          <w:spacing w:val="41"/>
        </w:rPr>
        <w:t xml:space="preserve"> </w:t>
      </w:r>
      <w:r w:rsidRPr="003E7622">
        <w:rPr>
          <w:rFonts w:ascii="Arial" w:eastAsia="Arial" w:hAnsi="Arial" w:cs="Arial"/>
          <w:b/>
          <w:bCs/>
        </w:rPr>
        <w:t>dans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la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première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partie,</w:t>
      </w:r>
      <w:r w:rsidRPr="003E7622">
        <w:rPr>
          <w:rFonts w:ascii="Arial" w:eastAsia="Arial" w:hAnsi="Arial" w:cs="Arial"/>
          <w:b/>
          <w:bCs/>
          <w:spacing w:val="47"/>
        </w:rPr>
        <w:t xml:space="preserve"> </w:t>
      </w:r>
      <w:r w:rsidRPr="003E7622">
        <w:rPr>
          <w:rFonts w:ascii="Arial" w:eastAsia="Arial" w:hAnsi="Arial" w:cs="Arial"/>
          <w:b/>
          <w:bCs/>
        </w:rPr>
        <w:t>ou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d’autres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situations,</w:t>
      </w:r>
      <w:r w:rsidRPr="003E7622">
        <w:rPr>
          <w:rFonts w:ascii="Arial" w:eastAsia="Arial" w:hAnsi="Arial" w:cs="Arial"/>
          <w:b/>
          <w:bCs/>
          <w:spacing w:val="47"/>
        </w:rPr>
        <w:t xml:space="preserve"> </w:t>
      </w:r>
      <w:r w:rsidRPr="003E7622">
        <w:rPr>
          <w:rFonts w:ascii="Arial" w:eastAsia="Arial" w:hAnsi="Arial" w:cs="Arial"/>
          <w:b/>
          <w:bCs/>
        </w:rPr>
        <w:t>répondre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à</w:t>
      </w:r>
      <w:r w:rsidRPr="003E7622">
        <w:rPr>
          <w:rFonts w:ascii="Arial" w:eastAsia="Arial" w:hAnsi="Arial" w:cs="Arial"/>
          <w:b/>
          <w:bCs/>
          <w:spacing w:val="43"/>
        </w:rPr>
        <w:t xml:space="preserve"> </w:t>
      </w:r>
      <w:r w:rsidRPr="003E7622">
        <w:rPr>
          <w:rFonts w:ascii="Arial" w:eastAsia="Arial" w:hAnsi="Arial" w:cs="Arial"/>
          <w:b/>
          <w:bCs/>
        </w:rPr>
        <w:t>la</w:t>
      </w:r>
      <w:r w:rsidRPr="003E7622">
        <w:rPr>
          <w:rFonts w:ascii="Arial" w:eastAsia="Arial" w:hAnsi="Arial" w:cs="Arial"/>
          <w:b/>
          <w:bCs/>
          <w:spacing w:val="45"/>
        </w:rPr>
        <w:t xml:space="preserve"> </w:t>
      </w:r>
      <w:r w:rsidRPr="003E7622">
        <w:rPr>
          <w:rFonts w:ascii="Arial" w:eastAsia="Arial" w:hAnsi="Arial" w:cs="Arial"/>
          <w:b/>
          <w:bCs/>
        </w:rPr>
        <w:t>question suivante</w:t>
      </w:r>
      <w:r w:rsidRPr="003E7622">
        <w:rPr>
          <w:rFonts w:ascii="Arial" w:eastAsia="Arial" w:hAnsi="Arial" w:cs="Arial"/>
          <w:b/>
          <w:bCs/>
          <w:spacing w:val="-4"/>
        </w:rPr>
        <w:t xml:space="preserve"> </w:t>
      </w:r>
      <w:r w:rsidRPr="003E7622">
        <w:rPr>
          <w:rFonts w:ascii="Arial" w:eastAsia="Arial" w:hAnsi="Arial" w:cs="Arial"/>
          <w:b/>
          <w:bCs/>
        </w:rPr>
        <w:t>:</w:t>
      </w:r>
    </w:p>
    <w:p w:rsidR="00103857" w:rsidRPr="003E7622" w:rsidRDefault="00103857">
      <w:pPr>
        <w:spacing w:before="2"/>
        <w:rPr>
          <w:rFonts w:ascii="Arial" w:eastAsia="Arial" w:hAnsi="Arial" w:cs="Arial"/>
          <w:b/>
          <w:bCs/>
          <w:sz w:val="31"/>
          <w:szCs w:val="31"/>
        </w:rPr>
      </w:pPr>
    </w:p>
    <w:p w:rsidR="00103857" w:rsidRPr="003E7622" w:rsidRDefault="002C087E">
      <w:pPr>
        <w:ind w:left="231"/>
        <w:jc w:val="both"/>
        <w:rPr>
          <w:rFonts w:ascii="Arial" w:eastAsia="Arial" w:hAnsi="Arial" w:cs="Arial"/>
        </w:rPr>
      </w:pPr>
      <w:bookmarkStart w:id="0" w:name="_GoBack"/>
      <w:r w:rsidRPr="003E7622">
        <w:rPr>
          <w:rFonts w:ascii="Arial" w:eastAsia="Arial" w:hAnsi="Arial" w:cs="Arial"/>
          <w:b/>
          <w:bCs/>
        </w:rPr>
        <w:t>Quel est l’intérêt, pour une entreprise, de mesurer sa performance financière</w:t>
      </w:r>
      <w:r w:rsidRPr="003E7622">
        <w:rPr>
          <w:rFonts w:ascii="Arial" w:eastAsia="Arial" w:hAnsi="Arial" w:cs="Arial"/>
          <w:b/>
          <w:bCs/>
          <w:spacing w:val="-34"/>
        </w:rPr>
        <w:t xml:space="preserve"> </w:t>
      </w:r>
      <w:r w:rsidRPr="003E7622">
        <w:rPr>
          <w:rFonts w:ascii="Arial" w:eastAsia="Arial" w:hAnsi="Arial" w:cs="Arial"/>
          <w:b/>
          <w:bCs/>
        </w:rPr>
        <w:t>?</w:t>
      </w:r>
    </w:p>
    <w:bookmarkEnd w:id="0"/>
    <w:p w:rsidR="00103857" w:rsidRPr="003E7622" w:rsidRDefault="00103857">
      <w:pPr>
        <w:jc w:val="both"/>
        <w:rPr>
          <w:rFonts w:ascii="Arial" w:eastAsia="Arial" w:hAnsi="Arial" w:cs="Arial"/>
        </w:rPr>
        <w:sectPr w:rsidR="00103857" w:rsidRPr="003E7622">
          <w:pgSz w:w="11900" w:h="16840"/>
          <w:pgMar w:top="900" w:right="620" w:bottom="780" w:left="620" w:header="0" w:footer="600" w:gutter="0"/>
          <w:cols w:space="720"/>
        </w:sectPr>
      </w:pPr>
    </w:p>
    <w:p w:rsidR="00103857" w:rsidRPr="003E7622" w:rsidRDefault="002C087E">
      <w:pPr>
        <w:spacing w:before="43"/>
        <w:ind w:left="111" w:firstLine="1526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/>
          <w:b/>
          <w:sz w:val="24"/>
        </w:rPr>
        <w:lastRenderedPageBreak/>
        <w:t>Annexe 1 - Entretien avec le dirigeant, monsieur Franck</w:t>
      </w:r>
      <w:r w:rsidRPr="003E7622">
        <w:rPr>
          <w:rFonts w:ascii="Arial"/>
          <w:b/>
          <w:spacing w:val="-22"/>
          <w:sz w:val="24"/>
        </w:rPr>
        <w:t xml:space="preserve"> </w:t>
      </w:r>
      <w:r w:rsidRPr="003E7622">
        <w:rPr>
          <w:rFonts w:ascii="Arial"/>
          <w:b/>
          <w:sz w:val="24"/>
        </w:rPr>
        <w:t>Royer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2C087E">
      <w:pPr>
        <w:spacing w:before="213"/>
        <w:ind w:left="111"/>
        <w:jc w:val="both"/>
        <w:rPr>
          <w:rFonts w:ascii="Arial" w:eastAsia="Arial" w:hAnsi="Arial" w:cs="Arial"/>
        </w:rPr>
      </w:pPr>
      <w:r w:rsidRPr="003E7622">
        <w:rPr>
          <w:rFonts w:ascii="Arial" w:hAnsi="Arial"/>
          <w:b/>
        </w:rPr>
        <w:t>Comment se porte Délices de</w:t>
      </w:r>
      <w:r w:rsidRPr="003E7622">
        <w:rPr>
          <w:rFonts w:ascii="Arial" w:hAnsi="Arial"/>
          <w:b/>
          <w:spacing w:val="-17"/>
        </w:rPr>
        <w:t xml:space="preserve"> </w:t>
      </w:r>
      <w:r w:rsidRPr="003E7622">
        <w:rPr>
          <w:rFonts w:ascii="Arial" w:hAnsi="Arial"/>
          <w:b/>
        </w:rPr>
        <w:t>Bretagne ?</w:t>
      </w:r>
    </w:p>
    <w:p w:rsidR="00103857" w:rsidRPr="003E7622" w:rsidRDefault="002C087E">
      <w:pPr>
        <w:pStyle w:val="Corpsdetexte"/>
        <w:spacing w:before="124"/>
        <w:ind w:left="111" w:right="117"/>
        <w:jc w:val="both"/>
      </w:pPr>
      <w:r w:rsidRPr="003E7622">
        <w:rPr>
          <w:color w:val="323232"/>
        </w:rPr>
        <w:t>Nous</w:t>
      </w:r>
      <w:r w:rsidRPr="003E7622">
        <w:rPr>
          <w:color w:val="323232"/>
          <w:spacing w:val="36"/>
        </w:rPr>
        <w:t xml:space="preserve"> </w:t>
      </w:r>
      <w:r w:rsidRPr="003E7622">
        <w:rPr>
          <w:color w:val="323232"/>
        </w:rPr>
        <w:t>avons</w:t>
      </w:r>
      <w:r w:rsidRPr="003E7622">
        <w:rPr>
          <w:color w:val="323232"/>
          <w:spacing w:val="36"/>
        </w:rPr>
        <w:t xml:space="preserve"> </w:t>
      </w:r>
      <w:r w:rsidRPr="003E7622">
        <w:rPr>
          <w:color w:val="323232"/>
        </w:rPr>
        <w:t>eu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une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année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2014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délicate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et</w:t>
      </w:r>
      <w:r w:rsidRPr="003E7622">
        <w:rPr>
          <w:color w:val="323232"/>
          <w:spacing w:val="37"/>
        </w:rPr>
        <w:t xml:space="preserve"> </w:t>
      </w:r>
      <w:r w:rsidRPr="003E7622">
        <w:rPr>
          <w:color w:val="323232"/>
        </w:rPr>
        <w:t>l’année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2015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a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été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compliquée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aussi.</w:t>
      </w:r>
      <w:r w:rsidRPr="003E7622">
        <w:rPr>
          <w:color w:val="323232"/>
          <w:spacing w:val="37"/>
        </w:rPr>
        <w:t xml:space="preserve"> </w:t>
      </w:r>
      <w:r w:rsidRPr="003E7622">
        <w:rPr>
          <w:color w:val="323232"/>
        </w:rPr>
        <w:t>La</w:t>
      </w:r>
      <w:r w:rsidRPr="003E7622">
        <w:rPr>
          <w:color w:val="323232"/>
          <w:spacing w:val="35"/>
        </w:rPr>
        <w:t xml:space="preserve"> </w:t>
      </w:r>
      <w:r w:rsidRPr="003E7622">
        <w:rPr>
          <w:color w:val="323232"/>
        </w:rPr>
        <w:t>problématique réside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dans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la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hausse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du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coût</w:t>
      </w:r>
      <w:r w:rsidRPr="003E7622">
        <w:rPr>
          <w:color w:val="323232"/>
          <w:spacing w:val="14"/>
        </w:rPr>
        <w:t xml:space="preserve"> </w:t>
      </w:r>
      <w:r w:rsidRPr="003E7622">
        <w:rPr>
          <w:color w:val="323232"/>
        </w:rPr>
        <w:t>des</w:t>
      </w:r>
      <w:r w:rsidRPr="003E7622">
        <w:rPr>
          <w:color w:val="323232"/>
          <w:spacing w:val="11"/>
        </w:rPr>
        <w:t xml:space="preserve"> </w:t>
      </w:r>
      <w:r w:rsidRPr="003E7622">
        <w:rPr>
          <w:color w:val="323232"/>
        </w:rPr>
        <w:t>matières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premières.</w:t>
      </w:r>
      <w:r w:rsidRPr="003E7622">
        <w:rPr>
          <w:color w:val="323232"/>
          <w:spacing w:val="12"/>
        </w:rPr>
        <w:t xml:space="preserve"> </w:t>
      </w:r>
      <w:r w:rsidRPr="003E7622">
        <w:rPr>
          <w:color w:val="323232"/>
        </w:rPr>
        <w:t>Les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prix</w:t>
      </w:r>
      <w:r w:rsidRPr="003E7622">
        <w:rPr>
          <w:color w:val="323232"/>
          <w:spacing w:val="11"/>
        </w:rPr>
        <w:t xml:space="preserve"> </w:t>
      </w:r>
      <w:r w:rsidRPr="003E7622">
        <w:rPr>
          <w:color w:val="323232"/>
        </w:rPr>
        <w:t>du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beurre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et</w:t>
      </w:r>
      <w:r w:rsidRPr="003E7622">
        <w:rPr>
          <w:color w:val="323232"/>
          <w:spacing w:val="14"/>
        </w:rPr>
        <w:t xml:space="preserve"> </w:t>
      </w:r>
      <w:r w:rsidRPr="003E7622">
        <w:rPr>
          <w:color w:val="323232"/>
        </w:rPr>
        <w:t>de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la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farine</w:t>
      </w:r>
      <w:r w:rsidRPr="003E7622">
        <w:rPr>
          <w:color w:val="323232"/>
          <w:spacing w:val="13"/>
        </w:rPr>
        <w:t xml:space="preserve"> </w:t>
      </w:r>
      <w:r w:rsidRPr="003E7622">
        <w:rPr>
          <w:color w:val="323232"/>
        </w:rPr>
        <w:t>ont</w:t>
      </w:r>
      <w:r w:rsidRPr="003E7622">
        <w:rPr>
          <w:color w:val="323232"/>
          <w:spacing w:val="12"/>
        </w:rPr>
        <w:t xml:space="preserve"> </w:t>
      </w:r>
      <w:r w:rsidRPr="003E7622">
        <w:rPr>
          <w:color w:val="323232"/>
        </w:rPr>
        <w:t>fortement augmenté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ce</w:t>
      </w:r>
      <w:r w:rsidRPr="003E7622">
        <w:rPr>
          <w:color w:val="323232"/>
          <w:spacing w:val="7"/>
        </w:rPr>
        <w:t xml:space="preserve"> </w:t>
      </w:r>
      <w:r w:rsidRPr="003E7622">
        <w:rPr>
          <w:color w:val="323232"/>
        </w:rPr>
        <w:t>qui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a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entraîné</w:t>
      </w:r>
      <w:r w:rsidRPr="003E7622">
        <w:rPr>
          <w:color w:val="323232"/>
          <w:spacing w:val="-1"/>
        </w:rPr>
        <w:t xml:space="preserve"> </w:t>
      </w:r>
      <w:r w:rsidRPr="003E7622">
        <w:rPr>
          <w:color w:val="323232"/>
        </w:rPr>
        <w:t>une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hausse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de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8%</w:t>
      </w:r>
      <w:r w:rsidRPr="003E7622">
        <w:rPr>
          <w:color w:val="323232"/>
          <w:spacing w:val="11"/>
        </w:rPr>
        <w:t xml:space="preserve"> </w:t>
      </w:r>
      <w:r w:rsidRPr="003E7622">
        <w:rPr>
          <w:color w:val="323232"/>
        </w:rPr>
        <w:t>du</w:t>
      </w:r>
      <w:r w:rsidRPr="003E7622">
        <w:rPr>
          <w:color w:val="323232"/>
          <w:spacing w:val="10"/>
        </w:rPr>
        <w:t xml:space="preserve"> </w:t>
      </w:r>
      <w:r w:rsidRPr="003E7622">
        <w:rPr>
          <w:color w:val="323232"/>
        </w:rPr>
        <w:t>coût</w:t>
      </w:r>
      <w:r w:rsidRPr="003E7622">
        <w:rPr>
          <w:color w:val="323232"/>
          <w:spacing w:val="12"/>
        </w:rPr>
        <w:t xml:space="preserve"> </w:t>
      </w:r>
      <w:r w:rsidRPr="003E7622">
        <w:rPr>
          <w:color w:val="323232"/>
        </w:rPr>
        <w:t>de</w:t>
      </w:r>
      <w:r w:rsidRPr="003E7622">
        <w:rPr>
          <w:color w:val="323232"/>
          <w:spacing w:val="9"/>
        </w:rPr>
        <w:t xml:space="preserve"> </w:t>
      </w:r>
      <w:r w:rsidRPr="003E7622">
        <w:rPr>
          <w:color w:val="323232"/>
        </w:rPr>
        <w:t>fabrication</w:t>
      </w:r>
      <w:r w:rsidRPr="003E7622">
        <w:rPr>
          <w:color w:val="323232"/>
          <w:spacing w:val="9"/>
        </w:rPr>
        <w:t xml:space="preserve"> </w:t>
      </w:r>
      <w:r w:rsidRPr="003E7622">
        <w:rPr>
          <w:color w:val="323232"/>
        </w:rPr>
        <w:t>total.</w:t>
      </w:r>
      <w:r w:rsidRPr="003E7622">
        <w:rPr>
          <w:color w:val="323232"/>
          <w:spacing w:val="12"/>
        </w:rPr>
        <w:t xml:space="preserve"> </w:t>
      </w:r>
      <w:r w:rsidRPr="003E7622">
        <w:rPr>
          <w:color w:val="323232"/>
        </w:rPr>
        <w:t>Pour</w:t>
      </w:r>
      <w:r w:rsidRPr="003E7622">
        <w:rPr>
          <w:color w:val="323232"/>
          <w:spacing w:val="12"/>
        </w:rPr>
        <w:t xml:space="preserve"> </w:t>
      </w:r>
      <w:r w:rsidRPr="003E7622">
        <w:rPr>
          <w:color w:val="323232"/>
        </w:rPr>
        <w:t>les</w:t>
      </w:r>
      <w:r w:rsidRPr="003E7622">
        <w:rPr>
          <w:color w:val="323232"/>
          <w:spacing w:val="11"/>
        </w:rPr>
        <w:t xml:space="preserve"> </w:t>
      </w:r>
      <w:r w:rsidRPr="003E7622">
        <w:rPr>
          <w:color w:val="323232"/>
        </w:rPr>
        <w:t>œufs</w:t>
      </w:r>
      <w:r w:rsidRPr="003E7622">
        <w:rPr>
          <w:color w:val="323232"/>
          <w:spacing w:val="11"/>
        </w:rPr>
        <w:t xml:space="preserve"> </w:t>
      </w:r>
      <w:r w:rsidRPr="003E7622">
        <w:rPr>
          <w:color w:val="212121"/>
        </w:rPr>
        <w:t>tout</w:t>
      </w:r>
      <w:r w:rsidRPr="003E7622">
        <w:rPr>
          <w:color w:val="212121"/>
          <w:spacing w:val="12"/>
        </w:rPr>
        <w:t xml:space="preserve"> </w:t>
      </w:r>
      <w:r w:rsidRPr="003E7622">
        <w:rPr>
          <w:color w:val="212121"/>
        </w:rPr>
        <w:t>est</w:t>
      </w:r>
      <w:r w:rsidRPr="003E7622">
        <w:rPr>
          <w:color w:val="212121"/>
          <w:spacing w:val="12"/>
        </w:rPr>
        <w:t xml:space="preserve"> </w:t>
      </w:r>
      <w:r w:rsidRPr="003E7622">
        <w:rPr>
          <w:color w:val="212121"/>
        </w:rPr>
        <w:t>parti d’une nouvelle norme européenne qui impose des cages plus grandes pour les poules pondeuses.</w:t>
      </w:r>
      <w:r w:rsidRPr="003E7622">
        <w:rPr>
          <w:color w:val="212121"/>
          <w:spacing w:val="25"/>
        </w:rPr>
        <w:t xml:space="preserve"> </w:t>
      </w:r>
      <w:r w:rsidRPr="003E7622">
        <w:rPr>
          <w:color w:val="212121"/>
        </w:rPr>
        <w:t>Les éleveurs ont donc dû s’adapter, ce qui a tellement augmenté leurs coûts qu’au cours des trois</w:t>
      </w:r>
      <w:r w:rsidRPr="003E7622">
        <w:rPr>
          <w:color w:val="212121"/>
          <w:spacing w:val="17"/>
        </w:rPr>
        <w:t xml:space="preserve"> </w:t>
      </w:r>
      <w:r w:rsidRPr="003E7622">
        <w:rPr>
          <w:color w:val="212121"/>
        </w:rPr>
        <w:t>dernières années, 93 poulaillers français ont déjà cessé leur activité. Nous, biscuitiers, sommes confrontés à</w:t>
      </w:r>
      <w:r w:rsidRPr="003E7622">
        <w:rPr>
          <w:color w:val="212121"/>
          <w:spacing w:val="31"/>
        </w:rPr>
        <w:t xml:space="preserve"> </w:t>
      </w:r>
      <w:r w:rsidRPr="003E7622">
        <w:rPr>
          <w:color w:val="212121"/>
        </w:rPr>
        <w:t xml:space="preserve">une pénurie d'œufs et à une augmentation des prix. </w:t>
      </w:r>
      <w:r w:rsidRPr="003E7622">
        <w:rPr>
          <w:color w:val="323232"/>
        </w:rPr>
        <w:t>Toutes ces augmentations sont dramatiques du fait</w:t>
      </w:r>
      <w:r w:rsidRPr="003E7622">
        <w:rPr>
          <w:color w:val="323232"/>
          <w:spacing w:val="19"/>
        </w:rPr>
        <w:t xml:space="preserve"> </w:t>
      </w:r>
      <w:r w:rsidRPr="003E7622">
        <w:rPr>
          <w:color w:val="323232"/>
        </w:rPr>
        <w:t>du poids des matières premières dans le coût de production de nos biscuits. Nous attachons une priorité</w:t>
      </w:r>
      <w:r w:rsidRPr="003E7622">
        <w:rPr>
          <w:color w:val="323232"/>
          <w:spacing w:val="1"/>
        </w:rPr>
        <w:t xml:space="preserve"> </w:t>
      </w:r>
      <w:r w:rsidRPr="003E7622">
        <w:rPr>
          <w:color w:val="323232"/>
        </w:rPr>
        <w:t>à l’achat de matières premières de qualité pour fabriquer des biscuits de grande</w:t>
      </w:r>
      <w:r w:rsidRPr="003E7622">
        <w:rPr>
          <w:color w:val="323232"/>
          <w:spacing w:val="-29"/>
        </w:rPr>
        <w:t xml:space="preserve"> </w:t>
      </w:r>
      <w:r w:rsidRPr="003E7622">
        <w:rPr>
          <w:color w:val="323232"/>
        </w:rPr>
        <w:t>qualité.</w:t>
      </w:r>
    </w:p>
    <w:p w:rsidR="00103857" w:rsidRPr="003E7622" w:rsidRDefault="00103857">
      <w:pPr>
        <w:rPr>
          <w:rFonts w:ascii="Arial" w:eastAsia="Arial" w:hAnsi="Arial" w:cs="Arial"/>
        </w:rPr>
      </w:pPr>
    </w:p>
    <w:p w:rsidR="00103857" w:rsidRPr="003E7622" w:rsidRDefault="00103857">
      <w:pPr>
        <w:spacing w:before="8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pStyle w:val="Titre2"/>
        <w:ind w:left="111"/>
        <w:jc w:val="both"/>
        <w:rPr>
          <w:b w:val="0"/>
          <w:bCs w:val="0"/>
        </w:rPr>
      </w:pPr>
      <w:r w:rsidRPr="003E7622">
        <w:t>Comment faites-vous pour surmonter ces hausses</w:t>
      </w:r>
      <w:r w:rsidRPr="003E7622">
        <w:rPr>
          <w:spacing w:val="-23"/>
        </w:rPr>
        <w:t xml:space="preserve"> </w:t>
      </w:r>
      <w:r w:rsidRPr="003E7622">
        <w:t>?</w:t>
      </w:r>
    </w:p>
    <w:p w:rsidR="00103857" w:rsidRPr="003E7622" w:rsidRDefault="002C087E">
      <w:pPr>
        <w:pStyle w:val="Corpsdetexte"/>
        <w:spacing w:before="121"/>
        <w:ind w:left="111" w:right="118"/>
        <w:jc w:val="both"/>
      </w:pPr>
      <w:r w:rsidRPr="003E7622">
        <w:t>Les</w:t>
      </w:r>
      <w:r w:rsidRPr="003E7622">
        <w:rPr>
          <w:spacing w:val="20"/>
        </w:rPr>
        <w:t xml:space="preserve"> </w:t>
      </w:r>
      <w:r w:rsidRPr="003E7622">
        <w:t>prix</w:t>
      </w:r>
      <w:r w:rsidRPr="003E7622">
        <w:rPr>
          <w:spacing w:val="18"/>
        </w:rPr>
        <w:t xml:space="preserve"> </w:t>
      </w:r>
      <w:r w:rsidRPr="003E7622">
        <w:t>de</w:t>
      </w:r>
      <w:r w:rsidRPr="003E7622">
        <w:rPr>
          <w:spacing w:val="22"/>
        </w:rPr>
        <w:t xml:space="preserve"> </w:t>
      </w:r>
      <w:r w:rsidRPr="003E7622">
        <w:t>vente</w:t>
      </w:r>
      <w:r w:rsidRPr="003E7622">
        <w:rPr>
          <w:spacing w:val="20"/>
        </w:rPr>
        <w:t xml:space="preserve"> </w:t>
      </w:r>
      <w:r w:rsidRPr="003E7622">
        <w:t>sont</w:t>
      </w:r>
      <w:r w:rsidRPr="003E7622">
        <w:rPr>
          <w:spacing w:val="19"/>
        </w:rPr>
        <w:t xml:space="preserve"> </w:t>
      </w:r>
      <w:r w:rsidRPr="003E7622">
        <w:t>fixés</w:t>
      </w:r>
      <w:r w:rsidRPr="003E7622">
        <w:rPr>
          <w:spacing w:val="20"/>
        </w:rPr>
        <w:t xml:space="preserve"> </w:t>
      </w:r>
      <w:r w:rsidRPr="003E7622">
        <w:t>annuellement</w:t>
      </w:r>
      <w:r w:rsidRPr="003E7622">
        <w:rPr>
          <w:spacing w:val="21"/>
        </w:rPr>
        <w:t xml:space="preserve"> </w:t>
      </w:r>
      <w:r w:rsidRPr="003E7622">
        <w:t>avec</w:t>
      </w:r>
      <w:r w:rsidRPr="003E7622">
        <w:rPr>
          <w:spacing w:val="20"/>
        </w:rPr>
        <w:t xml:space="preserve"> </w:t>
      </w:r>
      <w:r w:rsidRPr="003E7622">
        <w:t>les</w:t>
      </w:r>
      <w:r w:rsidRPr="003E7622">
        <w:rPr>
          <w:spacing w:val="20"/>
        </w:rPr>
        <w:t xml:space="preserve"> </w:t>
      </w:r>
      <w:r w:rsidRPr="003E7622">
        <w:t>grandes</w:t>
      </w:r>
      <w:r w:rsidRPr="003E7622">
        <w:rPr>
          <w:spacing w:val="20"/>
        </w:rPr>
        <w:t xml:space="preserve"> </w:t>
      </w:r>
      <w:r w:rsidRPr="003E7622">
        <w:t>surfaces</w:t>
      </w:r>
      <w:r w:rsidRPr="003E7622">
        <w:rPr>
          <w:spacing w:val="20"/>
        </w:rPr>
        <w:t xml:space="preserve"> </w:t>
      </w:r>
      <w:r w:rsidRPr="003E7622">
        <w:t>et</w:t>
      </w:r>
      <w:r w:rsidRPr="003E7622">
        <w:rPr>
          <w:spacing w:val="21"/>
        </w:rPr>
        <w:t xml:space="preserve"> </w:t>
      </w:r>
      <w:r w:rsidRPr="003E7622">
        <w:t>la</w:t>
      </w:r>
      <w:r w:rsidRPr="003E7622">
        <w:rPr>
          <w:spacing w:val="20"/>
        </w:rPr>
        <w:t xml:space="preserve"> </w:t>
      </w:r>
      <w:r w:rsidRPr="003E7622">
        <w:t>restauration</w:t>
      </w:r>
      <w:r w:rsidRPr="003E7622">
        <w:rPr>
          <w:spacing w:val="20"/>
        </w:rPr>
        <w:t xml:space="preserve"> </w:t>
      </w:r>
      <w:r w:rsidRPr="003E7622">
        <w:t>hors</w:t>
      </w:r>
      <w:r w:rsidRPr="003E7622">
        <w:rPr>
          <w:spacing w:val="18"/>
        </w:rPr>
        <w:t xml:space="preserve"> </w:t>
      </w:r>
      <w:r w:rsidRPr="003E7622">
        <w:t>foyer</w:t>
      </w:r>
      <w:r w:rsidRPr="003E7622">
        <w:rPr>
          <w:spacing w:val="21"/>
        </w:rPr>
        <w:t xml:space="preserve"> </w:t>
      </w:r>
      <w:r w:rsidRPr="003E7622">
        <w:t>et</w:t>
      </w:r>
      <w:r w:rsidRPr="003E7622">
        <w:rPr>
          <w:spacing w:val="21"/>
        </w:rPr>
        <w:t xml:space="preserve"> </w:t>
      </w:r>
      <w:r w:rsidRPr="003E7622">
        <w:t>il n’est pas possible de renégocier les tarifs en cours d’année ; en revanche les prix de vente des</w:t>
      </w:r>
      <w:r w:rsidRPr="003E7622">
        <w:rPr>
          <w:spacing w:val="3"/>
        </w:rPr>
        <w:t xml:space="preserve"> </w:t>
      </w:r>
      <w:r w:rsidRPr="003E7622">
        <w:t>gâteaux dans</w:t>
      </w:r>
      <w:r w:rsidRPr="003E7622">
        <w:rPr>
          <w:spacing w:val="48"/>
        </w:rPr>
        <w:t xml:space="preserve"> </w:t>
      </w:r>
      <w:r w:rsidRPr="003E7622">
        <w:t>le</w:t>
      </w:r>
      <w:r w:rsidRPr="003E7622">
        <w:rPr>
          <w:spacing w:val="47"/>
        </w:rPr>
        <w:t xml:space="preserve"> </w:t>
      </w:r>
      <w:r w:rsidRPr="003E7622">
        <w:t>magasin</w:t>
      </w:r>
      <w:r w:rsidRPr="003E7622">
        <w:rPr>
          <w:spacing w:val="47"/>
        </w:rPr>
        <w:t xml:space="preserve"> </w:t>
      </w:r>
      <w:r w:rsidRPr="003E7622">
        <w:t>d’usine</w:t>
      </w:r>
      <w:r w:rsidRPr="003E7622">
        <w:rPr>
          <w:spacing w:val="47"/>
        </w:rPr>
        <w:t xml:space="preserve"> </w:t>
      </w:r>
      <w:r w:rsidRPr="003E7622">
        <w:t>ont</w:t>
      </w:r>
      <w:r w:rsidRPr="003E7622">
        <w:rPr>
          <w:spacing w:val="49"/>
        </w:rPr>
        <w:t xml:space="preserve"> </w:t>
      </w:r>
      <w:r w:rsidRPr="003E7622">
        <w:t>été</w:t>
      </w:r>
      <w:r w:rsidRPr="003E7622">
        <w:rPr>
          <w:spacing w:val="47"/>
        </w:rPr>
        <w:t xml:space="preserve"> </w:t>
      </w:r>
      <w:r w:rsidRPr="003E7622">
        <w:t>relevés</w:t>
      </w:r>
      <w:r w:rsidRPr="003E7622">
        <w:rPr>
          <w:spacing w:val="48"/>
        </w:rPr>
        <w:t xml:space="preserve"> </w:t>
      </w:r>
      <w:r w:rsidRPr="003E7622">
        <w:t>de</w:t>
      </w:r>
      <w:r w:rsidRPr="003E7622">
        <w:rPr>
          <w:spacing w:val="47"/>
        </w:rPr>
        <w:t xml:space="preserve"> </w:t>
      </w:r>
      <w:r w:rsidRPr="003E7622">
        <w:t>3%</w:t>
      </w:r>
      <w:r w:rsidRPr="003E7622">
        <w:rPr>
          <w:spacing w:val="48"/>
        </w:rPr>
        <w:t xml:space="preserve"> </w:t>
      </w:r>
      <w:r w:rsidRPr="003E7622">
        <w:t>au</w:t>
      </w:r>
      <w:r w:rsidRPr="003E7622">
        <w:rPr>
          <w:spacing w:val="47"/>
        </w:rPr>
        <w:t xml:space="preserve"> </w:t>
      </w:r>
      <w:r w:rsidRPr="003E7622">
        <w:t>cours</w:t>
      </w:r>
      <w:r w:rsidRPr="003E7622">
        <w:rPr>
          <w:spacing w:val="48"/>
        </w:rPr>
        <w:t xml:space="preserve"> </w:t>
      </w:r>
      <w:r w:rsidRPr="003E7622">
        <w:t>de</w:t>
      </w:r>
      <w:r w:rsidRPr="003E7622">
        <w:rPr>
          <w:spacing w:val="47"/>
        </w:rPr>
        <w:t xml:space="preserve"> </w:t>
      </w:r>
      <w:r w:rsidRPr="003E7622">
        <w:t>l’année</w:t>
      </w:r>
      <w:r w:rsidRPr="003E7622">
        <w:rPr>
          <w:spacing w:val="47"/>
        </w:rPr>
        <w:t xml:space="preserve"> </w:t>
      </w:r>
      <w:r w:rsidRPr="003E7622">
        <w:t>2015.</w:t>
      </w:r>
      <w:r w:rsidRPr="003E7622">
        <w:rPr>
          <w:spacing w:val="49"/>
        </w:rPr>
        <w:t xml:space="preserve"> </w:t>
      </w:r>
      <w:r w:rsidRPr="003E7622">
        <w:t>Pour</w:t>
      </w:r>
      <w:r w:rsidRPr="003E7622">
        <w:rPr>
          <w:spacing w:val="49"/>
        </w:rPr>
        <w:t xml:space="preserve"> </w:t>
      </w:r>
      <w:r w:rsidRPr="003E7622">
        <w:t>2015,</w:t>
      </w:r>
      <w:r w:rsidRPr="003E7622">
        <w:rPr>
          <w:spacing w:val="49"/>
        </w:rPr>
        <w:t xml:space="preserve"> </w:t>
      </w:r>
      <w:r w:rsidRPr="003E7622">
        <w:t>malgré</w:t>
      </w:r>
      <w:r w:rsidRPr="003E7622">
        <w:rPr>
          <w:spacing w:val="47"/>
        </w:rPr>
        <w:t xml:space="preserve"> </w:t>
      </w:r>
      <w:r w:rsidRPr="003E7622">
        <w:t>les négociations avec nos distributeurs, nous ne sommes pas parvenus à augmenter les prix de vente</w:t>
      </w:r>
      <w:r w:rsidRPr="003E7622">
        <w:rPr>
          <w:spacing w:val="54"/>
        </w:rPr>
        <w:t xml:space="preserve"> </w:t>
      </w:r>
      <w:r w:rsidRPr="003E7622">
        <w:t>aux grandes et moyennes surfaces (GMS) et ceux de la restauration hors foyer (RHF) n’ont été relevés</w:t>
      </w:r>
      <w:r w:rsidRPr="003E7622">
        <w:rPr>
          <w:spacing w:val="55"/>
        </w:rPr>
        <w:t xml:space="preserve"> </w:t>
      </w:r>
      <w:r w:rsidRPr="003E7622">
        <w:t>que de</w:t>
      </w:r>
      <w:r w:rsidRPr="003E7622">
        <w:rPr>
          <w:spacing w:val="21"/>
        </w:rPr>
        <w:t xml:space="preserve"> </w:t>
      </w:r>
      <w:r w:rsidRPr="003E7622">
        <w:t>1%</w:t>
      </w:r>
      <w:r w:rsidRPr="003E7622">
        <w:rPr>
          <w:spacing w:val="22"/>
        </w:rPr>
        <w:t xml:space="preserve"> </w:t>
      </w:r>
      <w:r w:rsidRPr="003E7622">
        <w:t>par</w:t>
      </w:r>
      <w:r w:rsidRPr="003E7622">
        <w:rPr>
          <w:spacing w:val="20"/>
        </w:rPr>
        <w:t xml:space="preserve"> </w:t>
      </w:r>
      <w:r w:rsidRPr="003E7622">
        <w:t>rapport</w:t>
      </w:r>
      <w:r w:rsidRPr="003E7622">
        <w:rPr>
          <w:spacing w:val="23"/>
        </w:rPr>
        <w:t xml:space="preserve"> </w:t>
      </w:r>
      <w:r w:rsidRPr="003E7622">
        <w:t>à</w:t>
      </w:r>
      <w:r w:rsidRPr="003E7622">
        <w:rPr>
          <w:spacing w:val="19"/>
        </w:rPr>
        <w:t xml:space="preserve"> </w:t>
      </w:r>
      <w:r w:rsidRPr="003E7622">
        <w:t>2014.</w:t>
      </w:r>
      <w:r w:rsidRPr="003E7622">
        <w:rPr>
          <w:spacing w:val="23"/>
        </w:rPr>
        <w:t xml:space="preserve"> </w:t>
      </w:r>
      <w:r w:rsidRPr="003E7622">
        <w:t>Nous</w:t>
      </w:r>
      <w:r w:rsidRPr="003E7622">
        <w:rPr>
          <w:spacing w:val="22"/>
        </w:rPr>
        <w:t xml:space="preserve"> </w:t>
      </w:r>
      <w:r w:rsidRPr="003E7622">
        <w:t>n’avons</w:t>
      </w:r>
      <w:r w:rsidRPr="003E7622">
        <w:rPr>
          <w:spacing w:val="22"/>
        </w:rPr>
        <w:t xml:space="preserve"> </w:t>
      </w:r>
      <w:r w:rsidRPr="003E7622">
        <w:t>donc</w:t>
      </w:r>
      <w:r w:rsidRPr="003E7622">
        <w:rPr>
          <w:spacing w:val="19"/>
        </w:rPr>
        <w:t xml:space="preserve"> </w:t>
      </w:r>
      <w:r w:rsidRPr="003E7622">
        <w:t>pu</w:t>
      </w:r>
      <w:r w:rsidRPr="003E7622">
        <w:rPr>
          <w:spacing w:val="21"/>
        </w:rPr>
        <w:t xml:space="preserve"> </w:t>
      </w:r>
      <w:r w:rsidRPr="003E7622">
        <w:t>que</w:t>
      </w:r>
      <w:r w:rsidRPr="003E7622">
        <w:rPr>
          <w:spacing w:val="19"/>
        </w:rPr>
        <w:t xml:space="preserve"> </w:t>
      </w:r>
      <w:r w:rsidRPr="003E7622">
        <w:t>partiellement</w:t>
      </w:r>
      <w:r w:rsidRPr="003E7622">
        <w:rPr>
          <w:spacing w:val="23"/>
        </w:rPr>
        <w:t xml:space="preserve"> </w:t>
      </w:r>
      <w:r w:rsidRPr="003E7622">
        <w:t>répercuter</w:t>
      </w:r>
      <w:r w:rsidRPr="003E7622">
        <w:rPr>
          <w:spacing w:val="23"/>
        </w:rPr>
        <w:t xml:space="preserve"> </w:t>
      </w:r>
      <w:r w:rsidRPr="003E7622">
        <w:t>nos</w:t>
      </w:r>
      <w:r w:rsidRPr="003E7622">
        <w:rPr>
          <w:spacing w:val="22"/>
        </w:rPr>
        <w:t xml:space="preserve"> </w:t>
      </w:r>
      <w:r w:rsidRPr="003E7622">
        <w:t>augmentations</w:t>
      </w:r>
      <w:r w:rsidRPr="003E7622">
        <w:rPr>
          <w:spacing w:val="22"/>
        </w:rPr>
        <w:t xml:space="preserve"> </w:t>
      </w:r>
      <w:r w:rsidRPr="003E7622">
        <w:t>de coûts sur nos prix ce qui nous a obligés à diminuer nos marges. Pour toutes ces raisons, j’ai</w:t>
      </w:r>
      <w:r w:rsidRPr="003E7622">
        <w:rPr>
          <w:spacing w:val="7"/>
        </w:rPr>
        <w:t xml:space="preserve"> </w:t>
      </w:r>
      <w:r w:rsidRPr="003E7622">
        <w:t>développé la vente directe aux particuliers ; à cette fin, des équipements et aménagements importants des</w:t>
      </w:r>
      <w:r w:rsidRPr="003E7622">
        <w:rPr>
          <w:spacing w:val="54"/>
        </w:rPr>
        <w:t xml:space="preserve"> </w:t>
      </w:r>
      <w:r w:rsidRPr="003E7622">
        <w:t>locaux ont été</w:t>
      </w:r>
      <w:r w:rsidRPr="003E7622">
        <w:rPr>
          <w:spacing w:val="-8"/>
        </w:rPr>
        <w:t xml:space="preserve"> </w:t>
      </w:r>
      <w:r w:rsidRPr="003E7622">
        <w:t>nécessaires.</w:t>
      </w:r>
    </w:p>
    <w:p w:rsidR="00103857" w:rsidRPr="003E7622" w:rsidRDefault="00103857">
      <w:pPr>
        <w:spacing w:before="1"/>
        <w:rPr>
          <w:rFonts w:ascii="Arial" w:eastAsia="Arial" w:hAnsi="Arial" w:cs="Arial"/>
          <w:sz w:val="18"/>
          <w:szCs w:val="18"/>
        </w:rPr>
      </w:pPr>
    </w:p>
    <w:p w:rsidR="00103857" w:rsidRPr="003E7622" w:rsidRDefault="002C087E">
      <w:pPr>
        <w:pStyle w:val="Corpsdetexte"/>
        <w:spacing w:before="0"/>
        <w:ind w:left="111" w:right="118"/>
        <w:jc w:val="both"/>
      </w:pPr>
      <w:r w:rsidRPr="003E7622">
        <w:t>Face à ce contexte économique difficile, il a été nécessaire revoir notre politique d’approvisionnement</w:t>
      </w:r>
      <w:r w:rsidRPr="003E7622">
        <w:rPr>
          <w:spacing w:val="-30"/>
        </w:rPr>
        <w:t xml:space="preserve"> </w:t>
      </w:r>
      <w:r w:rsidRPr="003E7622">
        <w:t>de matières premières, la garantie des prix jusqu’à fin 2016 a été un élément déterminant dans le choix</w:t>
      </w:r>
      <w:r w:rsidRPr="003E7622">
        <w:rPr>
          <w:spacing w:val="4"/>
        </w:rPr>
        <w:t xml:space="preserve"> </w:t>
      </w:r>
      <w:r w:rsidRPr="003E7622">
        <w:t>du fournisseur Moulin de</w:t>
      </w:r>
      <w:r w:rsidRPr="003E7622">
        <w:rPr>
          <w:spacing w:val="-13"/>
        </w:rPr>
        <w:t xml:space="preserve"> </w:t>
      </w:r>
      <w:r w:rsidRPr="003E7622">
        <w:t>L’Aulne.</w:t>
      </w:r>
    </w:p>
    <w:p w:rsidR="00103857" w:rsidRPr="003E7622" w:rsidRDefault="00103857">
      <w:pPr>
        <w:rPr>
          <w:rFonts w:ascii="Arial" w:eastAsia="Arial" w:hAnsi="Arial" w:cs="Arial"/>
        </w:rPr>
      </w:pPr>
    </w:p>
    <w:p w:rsidR="00103857" w:rsidRPr="003E7622" w:rsidRDefault="00103857">
      <w:pPr>
        <w:spacing w:before="8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pStyle w:val="Titre2"/>
        <w:ind w:left="111"/>
        <w:jc w:val="both"/>
        <w:rPr>
          <w:b w:val="0"/>
          <w:bCs w:val="0"/>
        </w:rPr>
      </w:pPr>
      <w:r w:rsidRPr="003E7622">
        <w:t>Avez-vous fait des investissements</w:t>
      </w:r>
      <w:r w:rsidRPr="003E7622">
        <w:rPr>
          <w:spacing w:val="-15"/>
        </w:rPr>
        <w:t xml:space="preserve"> </w:t>
      </w:r>
      <w:r w:rsidRPr="003E7622">
        <w:t>?</w:t>
      </w:r>
    </w:p>
    <w:p w:rsidR="00103857" w:rsidRPr="003E7622" w:rsidRDefault="002C087E">
      <w:pPr>
        <w:pStyle w:val="Corpsdetexte"/>
        <w:spacing w:before="124"/>
        <w:ind w:left="111" w:right="118"/>
        <w:jc w:val="both"/>
      </w:pPr>
      <w:r w:rsidRPr="003E7622">
        <w:t>Nous avons en permanence une politique d’investissement dans les infrastructures et les</w:t>
      </w:r>
      <w:r w:rsidRPr="003E7622">
        <w:rPr>
          <w:spacing w:val="60"/>
        </w:rPr>
        <w:t xml:space="preserve"> </w:t>
      </w:r>
      <w:r w:rsidRPr="003E7622">
        <w:t>équipements de production nous permettant d’atteindre de hauts niveaux de performance et d’efficacité. Début</w:t>
      </w:r>
      <w:r w:rsidRPr="003E7622">
        <w:rPr>
          <w:spacing w:val="36"/>
        </w:rPr>
        <w:t xml:space="preserve"> </w:t>
      </w:r>
      <w:r w:rsidRPr="003E7622">
        <w:t>2015, nous</w:t>
      </w:r>
      <w:r w:rsidRPr="003E7622">
        <w:rPr>
          <w:spacing w:val="34"/>
        </w:rPr>
        <w:t xml:space="preserve"> </w:t>
      </w:r>
      <w:r w:rsidRPr="003E7622">
        <w:t>avons</w:t>
      </w:r>
      <w:r w:rsidRPr="003E7622">
        <w:rPr>
          <w:spacing w:val="34"/>
        </w:rPr>
        <w:t xml:space="preserve"> </w:t>
      </w:r>
      <w:r w:rsidRPr="003E7622">
        <w:t>dans</w:t>
      </w:r>
      <w:r w:rsidRPr="003E7622">
        <w:rPr>
          <w:spacing w:val="34"/>
        </w:rPr>
        <w:t xml:space="preserve"> </w:t>
      </w:r>
      <w:r w:rsidRPr="003E7622">
        <w:t>un</w:t>
      </w:r>
      <w:r w:rsidRPr="003E7622">
        <w:rPr>
          <w:spacing w:val="33"/>
        </w:rPr>
        <w:t xml:space="preserve"> </w:t>
      </w:r>
      <w:r w:rsidRPr="003E7622">
        <w:t>premier</w:t>
      </w:r>
      <w:r w:rsidRPr="003E7622">
        <w:rPr>
          <w:spacing w:val="32"/>
        </w:rPr>
        <w:t xml:space="preserve"> </w:t>
      </w:r>
      <w:r w:rsidRPr="003E7622">
        <w:t>temps</w:t>
      </w:r>
      <w:r w:rsidRPr="003E7622">
        <w:rPr>
          <w:spacing w:val="34"/>
        </w:rPr>
        <w:t xml:space="preserve"> </w:t>
      </w:r>
      <w:r w:rsidRPr="003E7622">
        <w:t>modernisé</w:t>
      </w:r>
      <w:r w:rsidRPr="003E7622">
        <w:rPr>
          <w:spacing w:val="33"/>
        </w:rPr>
        <w:t xml:space="preserve"> </w:t>
      </w:r>
      <w:r w:rsidRPr="003E7622">
        <w:t>nos</w:t>
      </w:r>
      <w:r w:rsidRPr="003E7622">
        <w:rPr>
          <w:spacing w:val="34"/>
        </w:rPr>
        <w:t xml:space="preserve"> </w:t>
      </w:r>
      <w:r w:rsidRPr="003E7622">
        <w:t>lignes</w:t>
      </w:r>
      <w:r w:rsidRPr="003E7622">
        <w:rPr>
          <w:spacing w:val="34"/>
        </w:rPr>
        <w:t xml:space="preserve"> </w:t>
      </w:r>
      <w:r w:rsidRPr="003E7622">
        <w:t>de</w:t>
      </w:r>
      <w:r w:rsidRPr="003E7622">
        <w:rPr>
          <w:spacing w:val="33"/>
        </w:rPr>
        <w:t xml:space="preserve"> </w:t>
      </w:r>
      <w:r w:rsidRPr="003E7622">
        <w:t>production.</w:t>
      </w:r>
      <w:r w:rsidRPr="003E7622">
        <w:rPr>
          <w:spacing w:val="34"/>
        </w:rPr>
        <w:t xml:space="preserve"> </w:t>
      </w:r>
      <w:r w:rsidRPr="003E7622">
        <w:t>Ces</w:t>
      </w:r>
      <w:r w:rsidRPr="003E7622">
        <w:rPr>
          <w:spacing w:val="31"/>
        </w:rPr>
        <w:t xml:space="preserve"> </w:t>
      </w:r>
      <w:r w:rsidRPr="003E7622">
        <w:t>modernisations augmentent bien sûr notre productivité, elles améliorent aussi les conditions de travail de nos</w:t>
      </w:r>
      <w:r w:rsidRPr="003E7622">
        <w:rPr>
          <w:spacing w:val="3"/>
        </w:rPr>
        <w:t xml:space="preserve"> </w:t>
      </w:r>
      <w:r w:rsidRPr="003E7622">
        <w:t>30 salariés. Tous nos salariés sont des personnes qualifiées embauchées en CDI et qui ont en moyenne</w:t>
      </w:r>
      <w:r w:rsidRPr="003E7622">
        <w:rPr>
          <w:spacing w:val="-20"/>
        </w:rPr>
        <w:t xml:space="preserve"> </w:t>
      </w:r>
      <w:r w:rsidRPr="003E7622">
        <w:t>20 ans d’ancienneté dans la biscuiterie Délices de</w:t>
      </w:r>
      <w:r w:rsidRPr="003E7622">
        <w:rPr>
          <w:spacing w:val="-19"/>
        </w:rPr>
        <w:t xml:space="preserve"> </w:t>
      </w:r>
      <w:r w:rsidRPr="003E7622">
        <w:t>Bretagne.</w:t>
      </w:r>
    </w:p>
    <w:p w:rsidR="00103857" w:rsidRPr="003E7622" w:rsidRDefault="002C087E">
      <w:pPr>
        <w:pStyle w:val="Corpsdetexte"/>
        <w:spacing w:before="129" w:line="228" w:lineRule="auto"/>
        <w:ind w:left="111" w:right="118"/>
        <w:jc w:val="both"/>
      </w:pPr>
      <w:r w:rsidRPr="003E7622">
        <w:t>La</w:t>
      </w:r>
      <w:r w:rsidRPr="003E7622">
        <w:rPr>
          <w:spacing w:val="27"/>
        </w:rPr>
        <w:t xml:space="preserve"> </w:t>
      </w:r>
      <w:r w:rsidRPr="003E7622">
        <w:t>société</w:t>
      </w:r>
      <w:r w:rsidRPr="003E7622">
        <w:rPr>
          <w:spacing w:val="27"/>
        </w:rPr>
        <w:t xml:space="preserve"> </w:t>
      </w:r>
      <w:r w:rsidRPr="003E7622">
        <w:t>a</w:t>
      </w:r>
      <w:r w:rsidRPr="003E7622">
        <w:rPr>
          <w:spacing w:val="27"/>
        </w:rPr>
        <w:t xml:space="preserve"> </w:t>
      </w:r>
      <w:r w:rsidRPr="003E7622">
        <w:t>aussi</w:t>
      </w:r>
      <w:r w:rsidRPr="003E7622">
        <w:rPr>
          <w:spacing w:val="27"/>
        </w:rPr>
        <w:t xml:space="preserve"> </w:t>
      </w:r>
      <w:r w:rsidRPr="003E7622">
        <w:t>entrepris</w:t>
      </w:r>
      <w:r w:rsidRPr="003E7622">
        <w:rPr>
          <w:spacing w:val="28"/>
        </w:rPr>
        <w:t xml:space="preserve"> </w:t>
      </w:r>
      <w:r w:rsidRPr="003E7622">
        <w:t>de</w:t>
      </w:r>
      <w:r w:rsidRPr="003E7622">
        <w:rPr>
          <w:spacing w:val="27"/>
        </w:rPr>
        <w:t xml:space="preserve"> </w:t>
      </w:r>
      <w:r w:rsidRPr="003E7622">
        <w:t>diversifier</w:t>
      </w:r>
      <w:r w:rsidRPr="003E7622">
        <w:rPr>
          <w:spacing w:val="29"/>
        </w:rPr>
        <w:t xml:space="preserve"> </w:t>
      </w:r>
      <w:r w:rsidRPr="003E7622">
        <w:t>sa</w:t>
      </w:r>
      <w:r w:rsidRPr="003E7622">
        <w:rPr>
          <w:spacing w:val="27"/>
        </w:rPr>
        <w:t xml:space="preserve"> </w:t>
      </w:r>
      <w:r w:rsidRPr="003E7622">
        <w:t>clientèle.</w:t>
      </w:r>
      <w:r w:rsidRPr="003E7622">
        <w:rPr>
          <w:spacing w:val="29"/>
        </w:rPr>
        <w:t xml:space="preserve"> </w:t>
      </w:r>
      <w:r w:rsidRPr="003E7622">
        <w:t>En</w:t>
      </w:r>
      <w:r w:rsidRPr="003E7622">
        <w:rPr>
          <w:spacing w:val="27"/>
        </w:rPr>
        <w:t xml:space="preserve"> </w:t>
      </w:r>
      <w:r w:rsidRPr="003E7622">
        <w:t>2015,</w:t>
      </w:r>
      <w:r w:rsidRPr="003E7622">
        <w:rPr>
          <w:spacing w:val="29"/>
        </w:rPr>
        <w:t xml:space="preserve"> </w:t>
      </w:r>
      <w:r w:rsidRPr="003E7622">
        <w:t>nous</w:t>
      </w:r>
      <w:r w:rsidRPr="003E7622">
        <w:rPr>
          <w:spacing w:val="28"/>
        </w:rPr>
        <w:t xml:space="preserve"> </w:t>
      </w:r>
      <w:r w:rsidRPr="003E7622">
        <w:t>avons</w:t>
      </w:r>
      <w:r w:rsidRPr="003E7622">
        <w:rPr>
          <w:spacing w:val="28"/>
        </w:rPr>
        <w:t xml:space="preserve"> </w:t>
      </w:r>
      <w:r w:rsidRPr="003E7622">
        <w:t>doublé</w:t>
      </w:r>
      <w:r w:rsidRPr="003E7622">
        <w:rPr>
          <w:spacing w:val="31"/>
        </w:rPr>
        <w:t xml:space="preserve"> </w:t>
      </w:r>
      <w:r w:rsidRPr="003E7622">
        <w:t>notre</w:t>
      </w:r>
      <w:r w:rsidRPr="003E7622">
        <w:rPr>
          <w:spacing w:val="27"/>
        </w:rPr>
        <w:t xml:space="preserve"> </w:t>
      </w:r>
      <w:r w:rsidRPr="003E7622">
        <w:t>surface</w:t>
      </w:r>
      <w:r w:rsidRPr="003E7622">
        <w:rPr>
          <w:spacing w:val="27"/>
        </w:rPr>
        <w:t xml:space="preserve"> </w:t>
      </w:r>
      <w:r w:rsidRPr="003E7622">
        <w:t>de vente</w:t>
      </w:r>
      <w:r w:rsidRPr="003E7622">
        <w:rPr>
          <w:spacing w:val="54"/>
        </w:rPr>
        <w:t xml:space="preserve"> </w:t>
      </w:r>
      <w:r w:rsidRPr="003E7622">
        <w:t>directe</w:t>
      </w:r>
      <w:r w:rsidRPr="003E7622">
        <w:rPr>
          <w:spacing w:val="54"/>
        </w:rPr>
        <w:t xml:space="preserve"> </w:t>
      </w:r>
      <w:r w:rsidRPr="003E7622">
        <w:t>pour</w:t>
      </w:r>
      <w:r w:rsidRPr="003E7622">
        <w:rPr>
          <w:spacing w:val="55"/>
        </w:rPr>
        <w:t xml:space="preserve"> </w:t>
      </w:r>
      <w:r w:rsidRPr="003E7622">
        <w:t>atteindre</w:t>
      </w:r>
      <w:r w:rsidRPr="003E7622">
        <w:rPr>
          <w:spacing w:val="54"/>
        </w:rPr>
        <w:t xml:space="preserve"> </w:t>
      </w:r>
      <w:r w:rsidRPr="003E7622">
        <w:t>220</w:t>
      </w:r>
      <w:r w:rsidRPr="003E7622">
        <w:rPr>
          <w:spacing w:val="54"/>
        </w:rPr>
        <w:t xml:space="preserve"> </w:t>
      </w:r>
      <w:r w:rsidRPr="003E7622">
        <w:t>m</w:t>
      </w:r>
      <w:r w:rsidRPr="003E7622">
        <w:rPr>
          <w:position w:val="10"/>
          <w:sz w:val="14"/>
          <w:szCs w:val="14"/>
        </w:rPr>
        <w:t>2</w:t>
      </w:r>
      <w:r w:rsidRPr="003E7622">
        <w:t>.</w:t>
      </w:r>
      <w:r w:rsidRPr="003E7622">
        <w:rPr>
          <w:spacing w:val="52"/>
        </w:rPr>
        <w:t xml:space="preserve"> </w:t>
      </w:r>
      <w:r w:rsidRPr="003E7622">
        <w:t>Nous</w:t>
      </w:r>
      <w:r w:rsidRPr="003E7622">
        <w:rPr>
          <w:spacing w:val="54"/>
        </w:rPr>
        <w:t xml:space="preserve"> </w:t>
      </w:r>
      <w:r w:rsidRPr="003E7622">
        <w:t>tenons</w:t>
      </w:r>
      <w:r w:rsidRPr="003E7622">
        <w:rPr>
          <w:spacing w:val="54"/>
        </w:rPr>
        <w:t xml:space="preserve"> </w:t>
      </w:r>
      <w:r w:rsidRPr="003E7622">
        <w:t>encore</w:t>
      </w:r>
      <w:r w:rsidRPr="003E7622">
        <w:rPr>
          <w:spacing w:val="54"/>
        </w:rPr>
        <w:t xml:space="preserve"> </w:t>
      </w:r>
      <w:r w:rsidRPr="003E7622">
        <w:t>à</w:t>
      </w:r>
      <w:r w:rsidRPr="003E7622">
        <w:rPr>
          <w:spacing w:val="54"/>
        </w:rPr>
        <w:t xml:space="preserve"> </w:t>
      </w:r>
      <w:r w:rsidRPr="003E7622">
        <w:t>développer</w:t>
      </w:r>
      <w:r w:rsidRPr="003E7622">
        <w:rPr>
          <w:spacing w:val="55"/>
        </w:rPr>
        <w:t xml:space="preserve"> </w:t>
      </w:r>
      <w:r w:rsidRPr="003E7622">
        <w:t>la</w:t>
      </w:r>
      <w:r w:rsidRPr="003E7622">
        <w:rPr>
          <w:spacing w:val="54"/>
        </w:rPr>
        <w:t xml:space="preserve"> </w:t>
      </w:r>
      <w:r w:rsidRPr="003E7622">
        <w:t>vente</w:t>
      </w:r>
      <w:r w:rsidRPr="003E7622">
        <w:rPr>
          <w:spacing w:val="54"/>
        </w:rPr>
        <w:t xml:space="preserve"> </w:t>
      </w:r>
      <w:r w:rsidRPr="003E7622">
        <w:t>directe</w:t>
      </w:r>
      <w:r w:rsidRPr="003E7622">
        <w:rPr>
          <w:spacing w:val="54"/>
        </w:rPr>
        <w:t xml:space="preserve"> </w:t>
      </w:r>
      <w:r w:rsidRPr="003E7622">
        <w:t>dans</w:t>
      </w:r>
      <w:r w:rsidRPr="003E7622">
        <w:rPr>
          <w:spacing w:val="54"/>
        </w:rPr>
        <w:t xml:space="preserve"> </w:t>
      </w:r>
      <w:r w:rsidRPr="003E7622">
        <w:t>nos magasins d’usine afin d’éviter les négociations souvent difficiles avec les grandes</w:t>
      </w:r>
      <w:r w:rsidRPr="003E7622">
        <w:rPr>
          <w:spacing w:val="-31"/>
        </w:rPr>
        <w:t xml:space="preserve"> </w:t>
      </w:r>
      <w:r w:rsidRPr="003E7622">
        <w:t>surfaces.</w:t>
      </w:r>
    </w:p>
    <w:p w:rsidR="00103857" w:rsidRPr="003E7622" w:rsidRDefault="002C087E">
      <w:pPr>
        <w:pStyle w:val="Corpsdetexte"/>
        <w:spacing w:before="121"/>
        <w:ind w:left="111"/>
        <w:jc w:val="both"/>
      </w:pPr>
      <w:r w:rsidRPr="003E7622">
        <w:t>Tous ces investissements ont été financés principalement par</w:t>
      </w:r>
      <w:r w:rsidRPr="003E7622">
        <w:rPr>
          <w:spacing w:val="-27"/>
        </w:rPr>
        <w:t xml:space="preserve"> </w:t>
      </w:r>
      <w:r w:rsidRPr="003E7622">
        <w:t>emprunt.</w:t>
      </w:r>
    </w:p>
    <w:p w:rsidR="00103857" w:rsidRPr="003E7622" w:rsidRDefault="00103857">
      <w:pPr>
        <w:rPr>
          <w:rFonts w:ascii="Arial" w:eastAsia="Arial" w:hAnsi="Arial" w:cs="Arial"/>
        </w:rPr>
      </w:pPr>
    </w:p>
    <w:p w:rsidR="00103857" w:rsidRPr="003E7622" w:rsidRDefault="00103857">
      <w:pPr>
        <w:spacing w:before="8"/>
        <w:rPr>
          <w:rFonts w:ascii="Arial" w:eastAsia="Arial" w:hAnsi="Arial" w:cs="Arial"/>
          <w:sz w:val="20"/>
          <w:szCs w:val="20"/>
        </w:rPr>
      </w:pPr>
    </w:p>
    <w:p w:rsidR="00103857" w:rsidRPr="003E7622" w:rsidRDefault="002C087E">
      <w:pPr>
        <w:pStyle w:val="Titre2"/>
        <w:ind w:left="111" w:right="118"/>
        <w:jc w:val="both"/>
        <w:rPr>
          <w:b w:val="0"/>
          <w:bCs w:val="0"/>
        </w:rPr>
      </w:pPr>
      <w:r w:rsidRPr="003E7622">
        <w:t>Toutes ces décisions ont-elles amélioré la performance de l’entreprise et le résultat de</w:t>
      </w:r>
      <w:r w:rsidRPr="003E7622">
        <w:rPr>
          <w:spacing w:val="4"/>
        </w:rPr>
        <w:t xml:space="preserve"> </w:t>
      </w:r>
      <w:r w:rsidRPr="003E7622">
        <w:t>l’exercice 2015</w:t>
      </w:r>
      <w:r w:rsidRPr="003E7622">
        <w:rPr>
          <w:spacing w:val="-2"/>
        </w:rPr>
        <w:t xml:space="preserve"> </w:t>
      </w:r>
      <w:r w:rsidRPr="003E7622">
        <w:t>?</w:t>
      </w:r>
    </w:p>
    <w:p w:rsidR="00103857" w:rsidRPr="003E7622" w:rsidRDefault="002C087E">
      <w:pPr>
        <w:pStyle w:val="Corpsdetexte"/>
        <w:spacing w:before="124"/>
        <w:ind w:left="111" w:right="118"/>
        <w:jc w:val="both"/>
      </w:pPr>
      <w:r w:rsidRPr="003E7622">
        <w:t>L’analyse des documents de synthèse nous permettra de répondre précisément à cette</w:t>
      </w:r>
      <w:r w:rsidRPr="003E7622">
        <w:rPr>
          <w:spacing w:val="46"/>
        </w:rPr>
        <w:t xml:space="preserve"> </w:t>
      </w:r>
      <w:r w:rsidRPr="003E7622">
        <w:t>question cruciale.</w:t>
      </w:r>
    </w:p>
    <w:p w:rsidR="00103857" w:rsidRPr="003E7622" w:rsidRDefault="00103857">
      <w:pPr>
        <w:jc w:val="both"/>
        <w:sectPr w:rsidR="00103857" w:rsidRPr="003E7622">
          <w:pgSz w:w="11900" w:h="16840"/>
          <w:pgMar w:top="980" w:right="720" w:bottom="780" w:left="740" w:header="0" w:footer="600" w:gutter="0"/>
          <w:cols w:space="720"/>
        </w:sectPr>
      </w:pPr>
    </w:p>
    <w:p w:rsidR="00103857" w:rsidRPr="003E7622" w:rsidRDefault="002C087E">
      <w:pPr>
        <w:pStyle w:val="Titre1"/>
        <w:spacing w:before="47"/>
        <w:ind w:firstLine="2028"/>
        <w:rPr>
          <w:b w:val="0"/>
          <w:bCs w:val="0"/>
        </w:rPr>
      </w:pPr>
      <w:r w:rsidRPr="003E7622">
        <w:lastRenderedPageBreak/>
        <w:t>Annexe 2 – Conditions d’approvisionnement en</w:t>
      </w:r>
      <w:r w:rsidRPr="003E7622">
        <w:rPr>
          <w:spacing w:val="-24"/>
        </w:rPr>
        <w:t xml:space="preserve"> </w:t>
      </w:r>
      <w:r w:rsidRPr="003E7622">
        <w:t>farine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03857" w:rsidRPr="003E7622" w:rsidRDefault="002C087E">
      <w:pPr>
        <w:ind w:left="231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 w:eastAsia="Arial" w:hAnsi="Arial" w:cs="Arial"/>
          <w:sz w:val="24"/>
          <w:szCs w:val="24"/>
          <w:u w:val="single" w:color="000000"/>
        </w:rPr>
        <w:t>Conditions de vente de l’entreprise le Moulin de</w:t>
      </w:r>
      <w:r w:rsidRPr="003E7622"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 w:rsidRPr="003E7622">
        <w:rPr>
          <w:rFonts w:ascii="Arial" w:eastAsia="Arial" w:hAnsi="Arial" w:cs="Arial"/>
          <w:sz w:val="24"/>
          <w:szCs w:val="24"/>
          <w:u w:val="single" w:color="000000"/>
        </w:rPr>
        <w:t>l’Aulne</w:t>
      </w:r>
    </w:p>
    <w:p w:rsidR="00103857" w:rsidRPr="003E7622" w:rsidRDefault="002C087E">
      <w:pPr>
        <w:pStyle w:val="Corpsdetexte"/>
        <w:spacing w:before="184"/>
      </w:pPr>
      <w:r w:rsidRPr="003E7622">
        <w:t>Tarif de la farine de blé de type 55</w:t>
      </w:r>
      <w:r w:rsidRPr="003E7622">
        <w:rPr>
          <w:spacing w:val="-16"/>
        </w:rPr>
        <w:t xml:space="preserve"> </w:t>
      </w:r>
      <w:r w:rsidRPr="003E7622">
        <w:t>:</w:t>
      </w:r>
    </w:p>
    <w:p w:rsidR="00103857" w:rsidRPr="003E7622" w:rsidRDefault="00103857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42"/>
        <w:gridCol w:w="2268"/>
        <w:gridCol w:w="2268"/>
        <w:gridCol w:w="2268"/>
      </w:tblGrid>
      <w:tr w:rsidR="00103857" w:rsidRPr="003E7622">
        <w:trPr>
          <w:trHeight w:hRule="exact" w:val="46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Sacs de 50</w:t>
            </w:r>
            <w:r w:rsidRPr="003E7622">
              <w:rPr>
                <w:rFonts w:ascii="Arial"/>
                <w:spacing w:val="-4"/>
              </w:rPr>
              <w:t xml:space="preserve"> </w:t>
            </w:r>
            <w:r w:rsidRPr="003E7622">
              <w:rPr>
                <w:rFonts w:ascii="Arial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ind w:left="393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De 1 à 99</w:t>
            </w:r>
            <w:r w:rsidRPr="003E7622">
              <w:rPr>
                <w:rFonts w:ascii="Arial" w:hAnsi="Arial"/>
                <w:spacing w:val="-2"/>
              </w:rPr>
              <w:t xml:space="preserve"> </w:t>
            </w:r>
            <w:r w:rsidRPr="003E7622">
              <w:rPr>
                <w:rFonts w:ascii="Arial" w:hAnsi="Arial"/>
              </w:rPr>
              <w:t>sacs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ind w:left="211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De 100 à 199</w:t>
            </w:r>
            <w:r w:rsidRPr="003E7622">
              <w:rPr>
                <w:rFonts w:ascii="Arial" w:hAnsi="Arial"/>
                <w:spacing w:val="-7"/>
              </w:rPr>
              <w:t xml:space="preserve"> </w:t>
            </w:r>
            <w:r w:rsidRPr="003E7622">
              <w:rPr>
                <w:rFonts w:ascii="Arial" w:hAnsi="Arial"/>
              </w:rPr>
              <w:t>sacs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ind w:left="33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200 et plus</w:t>
            </w:r>
            <w:r w:rsidRPr="003E7622">
              <w:rPr>
                <w:rFonts w:ascii="Arial"/>
                <w:spacing w:val="-6"/>
              </w:rPr>
              <w:t xml:space="preserve"> </w:t>
            </w:r>
            <w:r w:rsidRPr="003E7622">
              <w:rPr>
                <w:rFonts w:ascii="Arial"/>
              </w:rPr>
              <w:t>sacs</w:t>
            </w:r>
          </w:p>
        </w:tc>
      </w:tr>
      <w:tr w:rsidR="00103857" w:rsidRPr="003E7622">
        <w:trPr>
          <w:trHeight w:hRule="exact" w:val="46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Prix au</w:t>
            </w:r>
            <w:r w:rsidRPr="003E7622">
              <w:rPr>
                <w:rFonts w:ascii="Arial"/>
                <w:spacing w:val="-4"/>
              </w:rPr>
              <w:t xml:space="preserve"> </w:t>
            </w:r>
            <w:r w:rsidRPr="003E7622">
              <w:rPr>
                <w:rFonts w:ascii="Arial"/>
              </w:rPr>
              <w:t>sac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 w:eastAsia="Arial" w:hAnsi="Arial" w:cs="Arial"/>
              </w:rPr>
              <w:t>30 €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 w:eastAsia="Arial" w:hAnsi="Arial" w:cs="Arial"/>
              </w:rPr>
              <w:t>28,50 €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98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 w:eastAsia="Arial" w:hAnsi="Arial" w:cs="Arial"/>
              </w:rPr>
              <w:t>27 €</w:t>
            </w:r>
          </w:p>
        </w:tc>
      </w:tr>
    </w:tbl>
    <w:p w:rsidR="00103857" w:rsidRPr="003E7622" w:rsidRDefault="002C087E">
      <w:pPr>
        <w:pStyle w:val="Corpsdetexte"/>
        <w:spacing w:before="117"/>
        <w:ind w:right="4466"/>
      </w:pPr>
      <w:r w:rsidRPr="003E7622">
        <w:t>En plus : frais de livraison : 50 €, gratuit à partir de 200</w:t>
      </w:r>
      <w:r w:rsidRPr="003E7622">
        <w:rPr>
          <w:spacing w:val="-22"/>
        </w:rPr>
        <w:t xml:space="preserve"> </w:t>
      </w:r>
      <w:r w:rsidRPr="003E7622">
        <w:t>sacs. Prix garantis jusqu’au 31 décembre</w:t>
      </w:r>
      <w:r w:rsidRPr="003E7622">
        <w:rPr>
          <w:spacing w:val="-16"/>
        </w:rPr>
        <w:t xml:space="preserve"> </w:t>
      </w:r>
      <w:r w:rsidRPr="003E7622">
        <w:t>2016.</w:t>
      </w:r>
    </w:p>
    <w:p w:rsidR="00103857" w:rsidRPr="003E7622" w:rsidRDefault="002C087E">
      <w:pPr>
        <w:pStyle w:val="Corpsdetexte"/>
        <w:spacing w:before="0" w:line="252" w:lineRule="exact"/>
      </w:pPr>
      <w:r w:rsidRPr="003E7622">
        <w:t>Délai de livraison : quinze</w:t>
      </w:r>
      <w:r w:rsidRPr="003E7622">
        <w:rPr>
          <w:spacing w:val="-10"/>
        </w:rPr>
        <w:t xml:space="preserve"> </w:t>
      </w:r>
      <w:r w:rsidRPr="003E7622">
        <w:t>jours.</w:t>
      </w:r>
    </w:p>
    <w:p w:rsidR="00103857" w:rsidRPr="003E7622" w:rsidRDefault="002C087E">
      <w:pPr>
        <w:pStyle w:val="Corpsdetexte"/>
        <w:spacing w:before="1"/>
        <w:ind w:right="5711"/>
      </w:pPr>
      <w:r w:rsidRPr="003E7622">
        <w:t>Paiement : huit jours après réception de la</w:t>
      </w:r>
      <w:r w:rsidRPr="003E7622">
        <w:rPr>
          <w:spacing w:val="-20"/>
        </w:rPr>
        <w:t xml:space="preserve"> </w:t>
      </w:r>
      <w:r w:rsidRPr="003E7622">
        <w:t>facture. 1 tonne = 1 000</w:t>
      </w:r>
      <w:r w:rsidRPr="003E7622">
        <w:rPr>
          <w:spacing w:val="-9"/>
        </w:rPr>
        <w:t xml:space="preserve"> </w:t>
      </w:r>
      <w:r w:rsidRPr="003E7622">
        <w:t>Kg</w:t>
      </w:r>
    </w:p>
    <w:p w:rsidR="00103857" w:rsidRPr="003E7622" w:rsidRDefault="00103857">
      <w:pPr>
        <w:rPr>
          <w:rFonts w:ascii="Arial" w:eastAsia="Arial" w:hAnsi="Arial" w:cs="Arial"/>
        </w:rPr>
      </w:pPr>
    </w:p>
    <w:p w:rsidR="00103857" w:rsidRPr="003E7622" w:rsidRDefault="00103857">
      <w:pPr>
        <w:spacing w:before="9"/>
        <w:rPr>
          <w:rFonts w:ascii="Arial" w:eastAsia="Arial" w:hAnsi="Arial" w:cs="Arial"/>
          <w:sz w:val="17"/>
          <w:szCs w:val="17"/>
        </w:rPr>
      </w:pPr>
    </w:p>
    <w:p w:rsidR="00103857" w:rsidRPr="003E7622" w:rsidRDefault="002C087E">
      <w:pPr>
        <w:pStyle w:val="Titre1"/>
        <w:ind w:left="3584"/>
        <w:rPr>
          <w:b w:val="0"/>
          <w:bCs w:val="0"/>
        </w:rPr>
      </w:pPr>
      <w:r w:rsidRPr="003E76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49.9pt;margin-top:30.45pt;width:72.75pt;height:18.7pt;z-index:-44656;mso-position-horizontal-relative:page">
            <v:imagedata r:id="rId14" o:title=""/>
            <w10:wrap anchorx="page"/>
          </v:shape>
        </w:pict>
      </w:r>
      <w:r w:rsidRPr="003E7622">
        <w:t>Annexe 3 – Pièces</w:t>
      </w:r>
      <w:r w:rsidRPr="003E7622">
        <w:rPr>
          <w:spacing w:val="-8"/>
        </w:rPr>
        <w:t xml:space="preserve"> </w:t>
      </w:r>
      <w:r w:rsidRPr="003E7622">
        <w:t>comptables</w:t>
      </w:r>
    </w:p>
    <w:p w:rsidR="00103857" w:rsidRPr="003E7622" w:rsidRDefault="0010385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103857" w:rsidRPr="003E7622" w:rsidRDefault="002C087E">
      <w:pPr>
        <w:spacing w:line="4798" w:lineRule="exact"/>
        <w:ind w:left="231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/>
          <w:position w:val="-36"/>
          <w:sz w:val="20"/>
        </w:rPr>
      </w:r>
      <w:r w:rsidRPr="003E7622">
        <w:rPr>
          <w:rFonts w:ascii="Arial"/>
          <w:position w:val="-36"/>
          <w:sz w:val="20"/>
        </w:rPr>
        <w:pict>
          <v:shape id="_x0000_s1096" type="#_x0000_t202" style="width:236.35pt;height:21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9"/>
                    <w:gridCol w:w="857"/>
                    <w:gridCol w:w="871"/>
                    <w:gridCol w:w="1175"/>
                  </w:tblGrid>
                  <w:tr w:rsidR="002C087E" w:rsidTr="002C087E">
                    <w:trPr>
                      <w:trHeight w:hRule="exact" w:val="2718"/>
                    </w:trPr>
                    <w:tc>
                      <w:tcPr>
                        <w:tcW w:w="470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087E" w:rsidRDefault="002C087E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C087E" w:rsidRPr="002C087E" w:rsidRDefault="002C087E">
                        <w:pPr>
                          <w:spacing w:before="121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1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0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3</w:t>
                        </w:r>
                        <w:r w:rsidRPr="002C087E"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ru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n</w:t>
                        </w:r>
                        <w:r w:rsidRPr="002C087E">
                          <w:rPr>
                            <w:rFonts w:ascii="Times New Roman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tio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l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</w:p>
                      <w:p w:rsidR="002C087E" w:rsidRPr="002C087E" w:rsidRDefault="002C087E">
                        <w:pPr>
                          <w:spacing w:before="99"/>
                          <w:ind w:left="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5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63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0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0</w:t>
                        </w:r>
                        <w:r w:rsidRPr="002C087E"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PON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/>
                            <w:spacing w:val="-3"/>
                            <w:w w:val="101"/>
                            <w:sz w:val="20"/>
                          </w:rPr>
                          <w:t>I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V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Y</w:t>
                        </w:r>
                      </w:p>
                      <w:p w:rsidR="002C087E" w:rsidRPr="002C087E" w:rsidRDefault="002C087E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C087E" w:rsidRPr="002C087E" w:rsidRDefault="002C087E">
                        <w:pPr>
                          <w:spacing w:before="133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DO</w:t>
                        </w:r>
                        <w:r w:rsidRPr="002C087E">
                          <w:rPr>
                            <w:rFonts w:ascii="Times New Roman" w:hAnsi="Times New Roman"/>
                            <w:spacing w:val="-6"/>
                            <w:w w:val="101"/>
                            <w:sz w:val="20"/>
                          </w:rPr>
                          <w:t>I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3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é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li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c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2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s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3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B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re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1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1"/>
                            <w:w w:val="101"/>
                            <w:sz w:val="20"/>
                          </w:rPr>
                          <w:t>gn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e</w:t>
                        </w:r>
                      </w:p>
                      <w:p w:rsidR="002C087E" w:rsidRPr="002C087E" w:rsidRDefault="002C087E">
                        <w:pPr>
                          <w:spacing w:before="60"/>
                          <w:ind w:left="10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3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7</w:t>
                        </w:r>
                        <w:r w:rsidRPr="002C087E"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c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o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l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b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t</w:t>
                        </w:r>
                      </w:p>
                      <w:p w:rsidR="002C087E" w:rsidRPr="002C087E" w:rsidRDefault="002C087E">
                        <w:pPr>
                          <w:tabs>
                            <w:tab w:val="left" w:pos="1826"/>
                          </w:tabs>
                          <w:spacing w:before="65" w:line="307" w:lineRule="auto"/>
                          <w:ind w:left="27" w:right="743" w:firstLine="18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p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v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és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P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ti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4"/>
                            <w:w w:val="101"/>
                            <w:sz w:val="20"/>
                            <w:szCs w:val="20"/>
                          </w:rPr>
                          <w:t>v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y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Su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 xml:space="preserve">d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position w:val="1"/>
                            <w:sz w:val="20"/>
                            <w:szCs w:val="20"/>
                          </w:rPr>
                          <w:t>ac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position w:val="1"/>
                            <w:sz w:val="20"/>
                            <w:szCs w:val="20"/>
                          </w:rPr>
                          <w:t>°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position w:val="1"/>
                            <w:sz w:val="20"/>
                            <w:szCs w:val="20"/>
                          </w:rPr>
                          <w:t>: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1"/>
                            <w:sz w:val="20"/>
                            <w:szCs w:val="20"/>
                          </w:rPr>
                          <w:t>85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position w:val="1"/>
                            <w:sz w:val="20"/>
                            <w:szCs w:val="20"/>
                          </w:rPr>
                          <w:t>4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5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63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SA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HU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  <w:szCs w:val="20"/>
                          </w:rPr>
                          <w:t>IA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U</w:t>
                        </w:r>
                      </w:p>
                      <w:p w:rsidR="002C087E" w:rsidRDefault="002C087E">
                        <w:pPr>
                          <w:spacing w:line="218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/0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 w:rsidR="002C087E" w:rsidTr="002C087E">
                    <w:trPr>
                      <w:trHeight w:hRule="exact" w:val="295"/>
                    </w:trPr>
                    <w:tc>
                      <w:tcPr>
                        <w:tcW w:w="1799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C087E" w:rsidRDefault="002C087E">
                        <w:pPr>
                          <w:spacing w:before="22"/>
                          <w:ind w:left="4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és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gn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io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C087E" w:rsidRDefault="002C087E">
                        <w:pPr>
                          <w:spacing w:before="22"/>
                          <w:ind w:left="7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101"/>
                            <w:sz w:val="20"/>
                          </w:rPr>
                          <w:t>Q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nt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é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C087E" w:rsidRDefault="002C087E">
                        <w:pPr>
                          <w:spacing w:before="22"/>
                          <w:ind w:left="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C087E" w:rsidRDefault="002C087E">
                        <w:pPr>
                          <w:spacing w:before="22"/>
                          <w:ind w:left="2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t</w:t>
                        </w:r>
                      </w:p>
                    </w:tc>
                  </w:tr>
                  <w:tr w:rsidR="002C087E" w:rsidTr="00685CD4">
                    <w:trPr>
                      <w:trHeight w:hRule="exact" w:val="588"/>
                    </w:trPr>
                    <w:tc>
                      <w:tcPr>
                        <w:tcW w:w="3527" w:type="dxa"/>
                        <w:gridSpan w:val="3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C087E" w:rsidRDefault="002C087E" w:rsidP="003E7622">
                        <w:pPr>
                          <w:ind w:left="27" w:firstLine="1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ri</w:t>
                        </w:r>
                        <w:r>
                          <w:rPr>
                            <w:rFonts w:ascii="Times New Roman"/>
                            <w:spacing w:val="-5"/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3"/>
                            <w:w w:val="101"/>
                            <w:sz w:val="20"/>
                          </w:rPr>
                          <w:t>'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ass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ce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nu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ll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2C087E" w:rsidRDefault="002C087E" w:rsidP="003E7622">
                        <w:pPr>
                          <w:ind w:left="2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0,0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2C087E" w:rsidRPr="002C087E">
                    <w:trPr>
                      <w:trHeight w:hRule="exact" w:val="590"/>
                    </w:trPr>
                    <w:tc>
                      <w:tcPr>
                        <w:tcW w:w="4702" w:type="dxa"/>
                        <w:gridSpan w:val="4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2C087E" w:rsidRPr="002C087E" w:rsidRDefault="002C087E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2C087E" w:rsidRPr="002C087E" w:rsidRDefault="002C087E">
                        <w:pPr>
                          <w:spacing w:line="264" w:lineRule="exact"/>
                          <w:ind w:left="31"/>
                          <w:rPr>
                            <w:rFonts w:ascii="Script MT Bold" w:eastAsia="Script MT Bold" w:hAnsi="Script MT Bold" w:cs="Script MT Bold"/>
                          </w:rPr>
                        </w:pPr>
                        <w:r w:rsidRPr="002C087E">
                          <w:rPr>
                            <w:rFonts w:ascii="Script MT Bold" w:eastAsia="Script MT Bold" w:hAnsi="Script MT Bold" w:cs="Script MT Bold"/>
                            <w:spacing w:val="1"/>
                          </w:rPr>
                          <w:t>P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ayé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3"/>
                          </w:rPr>
                          <w:t>p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ar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c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1"/>
                          </w:rPr>
                          <w:t>h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èque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1"/>
                          </w:rPr>
                          <w:t>b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3"/>
                          </w:rPr>
                          <w:t>a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2"/>
                          </w:rPr>
                          <w:t>n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c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3"/>
                          </w:rPr>
                          <w:t>a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2"/>
                          </w:rPr>
                          <w:t>i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re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1"/>
                          </w:rPr>
                          <w:t>n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°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3"/>
                          </w:rPr>
                          <w:t>2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1"/>
                          </w:rPr>
                          <w:t>8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5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1"/>
                          </w:rPr>
                          <w:t>2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31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2"/>
                          </w:rPr>
                          <w:t>l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e</w:t>
                        </w:r>
                        <w:r w:rsidRPr="002C087E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0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1"/>
                          </w:rPr>
                          <w:t>1/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-3"/>
                          </w:rPr>
                          <w:t>0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7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  <w:spacing w:val="1"/>
                          </w:rPr>
                          <w:t>/1</w:t>
                        </w:r>
                        <w:r w:rsidRPr="002C087E">
                          <w:rPr>
                            <w:rFonts w:ascii="Script MT Bold" w:eastAsia="Script MT Bold" w:hAnsi="Script MT Bold" w:cs="Script MT Bold"/>
                          </w:rPr>
                          <w:t>5</w:t>
                        </w:r>
                      </w:p>
                    </w:tc>
                  </w:tr>
                </w:tbl>
                <w:p w:rsidR="002C087E" w:rsidRPr="002C087E" w:rsidRDefault="002C087E"/>
              </w:txbxContent>
            </v:textbox>
          </v:shape>
        </w:pict>
      </w:r>
      <w:r w:rsidRPr="003E7622">
        <w:rPr>
          <w:rFonts w:ascii="Times New Roman"/>
          <w:spacing w:val="111"/>
          <w:position w:val="-36"/>
          <w:sz w:val="20"/>
        </w:rPr>
        <w:t xml:space="preserve"> </w:t>
      </w:r>
      <w:r w:rsidRPr="003E7622">
        <w:rPr>
          <w:rFonts w:ascii="Arial"/>
          <w:spacing w:val="111"/>
          <w:position w:val="-95"/>
          <w:sz w:val="20"/>
        </w:rPr>
      </w:r>
      <w:r w:rsidR="003E7622" w:rsidRPr="003E7622">
        <w:rPr>
          <w:rFonts w:ascii="Arial"/>
          <w:spacing w:val="111"/>
          <w:position w:val="-95"/>
          <w:sz w:val="20"/>
        </w:rPr>
        <w:pict>
          <v:shape id="_x0000_s1095" type="#_x0000_t202" style="width:280.7pt;height:24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5" inset="0,0,0,0">
              <w:txbxContent>
                <w:tbl>
                  <w:tblPr>
                    <w:tblStyle w:val="TableNormal"/>
                    <w:tblW w:w="5340" w:type="dxa"/>
                    <w:tblInd w:w="5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2"/>
                    <w:gridCol w:w="972"/>
                    <w:gridCol w:w="807"/>
                    <w:gridCol w:w="1559"/>
                  </w:tblGrid>
                  <w:tr w:rsidR="003E7622" w:rsidRPr="002C087E" w:rsidTr="003E7622">
                    <w:trPr>
                      <w:trHeight w:hRule="exact" w:val="2718"/>
                    </w:trPr>
                    <w:tc>
                      <w:tcPr>
                        <w:tcW w:w="200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E7622" w:rsidRDefault="003E7622">
                        <w:pPr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E7622" w:rsidRDefault="003E7622">
                        <w:pPr>
                          <w:spacing w:line="1490" w:lineRule="exact"/>
                          <w:ind w:left="2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position w:val="-29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 wp14:anchorId="594C024F" wp14:editId="54016943">
                              <wp:extent cx="914400" cy="1030356"/>
                              <wp:effectExtent l="0" t="0" r="0" b="0"/>
                              <wp:docPr id="9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8480" cy="10349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7622" w:rsidRDefault="003E76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7622" w:rsidRDefault="003E7622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3E7622" w:rsidRDefault="003E7622">
                        <w:pPr>
                          <w:spacing w:line="290" w:lineRule="atLeast"/>
                          <w:ind w:left="27" w:right="29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° 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 xml:space="preserve">4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07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8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7622" w:rsidRPr="002C087E" w:rsidRDefault="003E7622">
                        <w:pPr>
                          <w:spacing w:line="264" w:lineRule="exact"/>
                          <w:ind w:left="46"/>
                          <w:rPr>
                            <w:rFonts w:ascii="Arial Black" w:eastAsia="Arial Black" w:hAnsi="Arial Black" w:cs="Arial Black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L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18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M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ou</w:t>
                        </w:r>
                        <w:r w:rsidRPr="002C087E">
                          <w:rPr>
                            <w:rFonts w:ascii="Arial Black"/>
                            <w:spacing w:val="1"/>
                            <w:w w:val="101"/>
                            <w:sz w:val="20"/>
                          </w:rPr>
                          <w:t>l</w:t>
                        </w:r>
                        <w:r w:rsidRPr="002C087E">
                          <w:rPr>
                            <w:rFonts w:ascii="Arial Black"/>
                            <w:spacing w:val="-1"/>
                            <w:w w:val="101"/>
                            <w:sz w:val="20"/>
                          </w:rPr>
                          <w:t>i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n</w:t>
                        </w:r>
                        <w:r w:rsidRPr="002C087E">
                          <w:rPr>
                            <w:rFonts w:ascii="Times New Roman"/>
                            <w:spacing w:val="18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15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spacing w:val="1"/>
                            <w:w w:val="101"/>
                            <w:sz w:val="20"/>
                          </w:rPr>
                          <w:t>l'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Arial Black"/>
                            <w:spacing w:val="1"/>
                            <w:w w:val="101"/>
                            <w:sz w:val="20"/>
                          </w:rPr>
                          <w:t>l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n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e</w:t>
                        </w:r>
                      </w:p>
                      <w:p w:rsidR="003E7622" w:rsidRPr="002C087E" w:rsidRDefault="003E7622">
                        <w:pPr>
                          <w:spacing w:before="54"/>
                          <w:ind w:left="46"/>
                          <w:rPr>
                            <w:rFonts w:ascii="Arial Black" w:eastAsia="Arial Black" w:hAnsi="Arial Black" w:cs="Arial Black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30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,</w:t>
                        </w:r>
                        <w:r w:rsidRPr="002C087E">
                          <w:rPr>
                            <w:rFonts w:ascii="Times New Roman"/>
                            <w:spacing w:val="18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18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Arial Black"/>
                            <w:spacing w:val="1"/>
                            <w:w w:val="101"/>
                            <w:sz w:val="20"/>
                          </w:rPr>
                          <w:t>'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y</w:t>
                        </w:r>
                      </w:p>
                      <w:p w:rsidR="003E7622" w:rsidRPr="002C087E" w:rsidRDefault="003E7622">
                        <w:pPr>
                          <w:spacing w:before="44"/>
                          <w:ind w:left="46"/>
                          <w:rPr>
                            <w:rFonts w:ascii="Arial Black" w:eastAsia="Arial Black" w:hAnsi="Arial Black" w:cs="Arial Black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5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6</w:t>
                        </w:r>
                        <w:r w:rsidRPr="002C087E">
                          <w:rPr>
                            <w:rFonts w:ascii="Times New Roman"/>
                            <w:spacing w:val="18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spacing w:val="-2"/>
                            <w:w w:val="101"/>
                            <w:sz w:val="20"/>
                          </w:rPr>
                          <w:t>15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0</w:t>
                        </w:r>
                        <w:r w:rsidRPr="002C087E">
                          <w:rPr>
                            <w:rFonts w:ascii="Times New Roman"/>
                            <w:spacing w:val="18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BA</w:t>
                        </w:r>
                        <w:r w:rsidRPr="002C087E">
                          <w:rPr>
                            <w:rFonts w:ascii="Arial Black"/>
                            <w:spacing w:val="1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Arial Black"/>
                            <w:w w:val="101"/>
                            <w:sz w:val="20"/>
                          </w:rPr>
                          <w:t>D</w:t>
                        </w:r>
                      </w:p>
                      <w:p w:rsidR="003E7622" w:rsidRPr="002C087E" w:rsidRDefault="003E76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7622" w:rsidRPr="002C087E" w:rsidRDefault="003E7622">
                        <w:pPr>
                          <w:spacing w:before="116"/>
                          <w:ind w:right="52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Times New Roman" w:hAnsi="Times New Roman"/>
                            <w:spacing w:val="-3"/>
                            <w:w w:val="101"/>
                            <w:sz w:val="20"/>
                          </w:rPr>
                          <w:t>OI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é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li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2"/>
                            <w:w w:val="101"/>
                            <w:sz w:val="20"/>
                          </w:rPr>
                          <w:t>c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es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B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2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1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1"/>
                            <w:w w:val="101"/>
                            <w:sz w:val="20"/>
                          </w:rPr>
                          <w:t>g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 w:rsidRPr="002C087E">
                          <w:rPr>
                            <w:rFonts w:ascii="Times New Roman" w:hAnsi="Times New Roman"/>
                            <w:b/>
                            <w:w w:val="101"/>
                            <w:sz w:val="20"/>
                          </w:rPr>
                          <w:t>e</w:t>
                        </w:r>
                      </w:p>
                      <w:p w:rsidR="003E7622" w:rsidRPr="002C087E" w:rsidRDefault="003E7622">
                        <w:pPr>
                          <w:spacing w:before="60"/>
                          <w:ind w:left="10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3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7</w:t>
                        </w:r>
                        <w:r w:rsidRPr="002C087E"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/>
                            <w:spacing w:val="-2"/>
                            <w:w w:val="101"/>
                            <w:sz w:val="20"/>
                          </w:rPr>
                          <w:t>c</w:t>
                        </w:r>
                        <w:r w:rsidRPr="002C087E"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ol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b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 w:rsidRPr="002C087E"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/>
                            <w:w w:val="101"/>
                            <w:sz w:val="20"/>
                          </w:rPr>
                          <w:t>t</w:t>
                        </w:r>
                      </w:p>
                      <w:p w:rsidR="003E7622" w:rsidRPr="002C087E" w:rsidRDefault="003E7622">
                        <w:pPr>
                          <w:spacing w:before="65" w:line="319" w:lineRule="auto"/>
                          <w:ind w:left="1008" w:right="55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p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c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c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spacing w:val="-4"/>
                            <w:w w:val="101"/>
                            <w:sz w:val="20"/>
                          </w:rPr>
                          <w:t>v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it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és</w:t>
                        </w:r>
                        <w:r w:rsidRPr="002C087E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Po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nti</w:t>
                        </w:r>
                        <w:r w:rsidRPr="002C087E">
                          <w:rPr>
                            <w:rFonts w:ascii="Times New Roman" w:hAnsi="Times New Roman"/>
                            <w:spacing w:val="-4"/>
                            <w:w w:val="101"/>
                            <w:sz w:val="20"/>
                          </w:rPr>
                          <w:t>v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y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Su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 xml:space="preserve">d 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5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6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30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0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SA</w:t>
                        </w:r>
                        <w:r w:rsidRPr="002C087E">
                          <w:rPr>
                            <w:rFonts w:ascii="Times New Roman" w:hAnsi="Times New Roman"/>
                            <w:spacing w:val="-6"/>
                            <w:w w:val="101"/>
                            <w:sz w:val="20"/>
                          </w:rPr>
                          <w:t>I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T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H</w:t>
                        </w:r>
                        <w:r w:rsidRPr="002C087E">
                          <w:rPr>
                            <w:rFonts w:ascii="Times New Roman" w:hAnsi="Times New Roman"/>
                            <w:spacing w:val="-3"/>
                            <w:w w:val="101"/>
                            <w:sz w:val="20"/>
                          </w:rPr>
                          <w:t>U</w:t>
                        </w:r>
                        <w:r w:rsidRPr="002C087E"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R</w:t>
                        </w:r>
                        <w:r w:rsidRPr="002C087E">
                          <w:rPr>
                            <w:rFonts w:ascii="Times New Roman" w:hAnsi="Times New Roman"/>
                            <w:spacing w:val="-6"/>
                            <w:w w:val="101"/>
                            <w:sz w:val="20"/>
                          </w:rPr>
                          <w:t>I</w:t>
                        </w:r>
                        <w:r w:rsidRPr="002C087E"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A</w:t>
                        </w:r>
                        <w:r w:rsidRPr="002C087E"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U</w:t>
                        </w:r>
                      </w:p>
                    </w:tc>
                  </w:tr>
                  <w:tr w:rsidR="003E7622" w:rsidTr="003E7622">
                    <w:trPr>
                      <w:trHeight w:hRule="exact" w:val="295"/>
                    </w:trPr>
                    <w:tc>
                      <w:tcPr>
                        <w:tcW w:w="20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22"/>
                          <w:ind w:left="50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és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1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ti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22"/>
                          <w:ind w:left="1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Qu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tit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é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22"/>
                          <w:ind w:left="2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22"/>
                          <w:ind w:left="43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Mo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nt</w:t>
                        </w:r>
                        <w:r>
                          <w:rPr>
                            <w:rFonts w:ascii="Times New Roman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t</w:t>
                        </w:r>
                      </w:p>
                    </w:tc>
                  </w:tr>
                  <w:tr w:rsidR="003E7622" w:rsidTr="003E7622">
                    <w:trPr>
                      <w:trHeight w:hRule="exact" w:val="599"/>
                    </w:trPr>
                    <w:tc>
                      <w:tcPr>
                        <w:tcW w:w="200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3E7622" w:rsidRDefault="003E7622" w:rsidP="003E7622">
                        <w:pPr>
                          <w:ind w:left="27" w:firstLine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ri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1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yp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1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E7622" w:rsidRDefault="003E7622" w:rsidP="003E762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20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3E7622" w:rsidRDefault="003E7622" w:rsidP="003E7622">
                        <w:pPr>
                          <w:ind w:right="2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vAlign w:val="center"/>
                      </w:tcPr>
                      <w:p w:rsidR="003E7622" w:rsidRDefault="003E7622" w:rsidP="003E7622">
                        <w:pPr>
                          <w:ind w:left="58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3E7622" w:rsidTr="003E7622">
                    <w:trPr>
                      <w:trHeight w:hRule="exact" w:val="285"/>
                    </w:trPr>
                    <w:tc>
                      <w:tcPr>
                        <w:tcW w:w="200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E7622" w:rsidRDefault="003E7622" w:rsidP="003E7622">
                        <w:pPr>
                          <w:spacing w:before="21"/>
                          <w:ind w:left="27" w:firstLine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1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5"/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7622" w:rsidRDefault="003E7622"/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33"/>
                          <w:ind w:left="7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21"/>
                          <w:ind w:left="7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3E7622" w:rsidTr="003E7622">
                    <w:trPr>
                      <w:trHeight w:hRule="exact" w:val="305"/>
                    </w:trPr>
                    <w:tc>
                      <w:tcPr>
                        <w:tcW w:w="200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E7622" w:rsidRDefault="003E7622" w:rsidP="003E7622">
                        <w:pPr>
                          <w:spacing w:before="32"/>
                          <w:ind w:left="27" w:firstLine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et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3"/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-5"/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7622" w:rsidRDefault="003E7622"/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E7622" w:rsidRDefault="003E7622"/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22"/>
                          <w:ind w:left="4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€</w:t>
                        </w:r>
                      </w:p>
                      <w:p w:rsidR="003E7622" w:rsidRDefault="003E7622">
                        <w:pPr>
                          <w:spacing w:before="65"/>
                          <w:ind w:left="64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3E7622" w:rsidTr="003E7622">
                    <w:trPr>
                      <w:trHeight w:hRule="exact" w:val="285"/>
                    </w:trPr>
                    <w:tc>
                      <w:tcPr>
                        <w:tcW w:w="200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3E7622" w:rsidRDefault="003E7622" w:rsidP="003E7622">
                        <w:pPr>
                          <w:spacing w:before="23"/>
                          <w:ind w:left="27" w:firstLine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1"/>
                            <w:w w:val="101"/>
                            <w:sz w:val="20"/>
                          </w:rPr>
                          <w:t>V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1"/>
                            <w:sz w:val="20"/>
                          </w:rPr>
                          <w:t>5,5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7622" w:rsidRDefault="003E7622"/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3E7622" w:rsidRDefault="003E7622"/>
                    </w:tc>
                    <w:tc>
                      <w:tcPr>
                        <w:tcW w:w="1559" w:type="dxa"/>
                        <w:vMerge/>
                        <w:tcBorders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3E7622" w:rsidRDefault="003E7622"/>
                    </w:tc>
                  </w:tr>
                  <w:tr w:rsidR="003E7622" w:rsidTr="003E7622">
                    <w:trPr>
                      <w:trHeight w:hRule="exact" w:val="294"/>
                    </w:trPr>
                    <w:tc>
                      <w:tcPr>
                        <w:tcW w:w="200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3E7622" w:rsidRDefault="003E7622" w:rsidP="003E7622">
                        <w:pPr>
                          <w:spacing w:before="38"/>
                          <w:ind w:left="27" w:firstLine="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w w:val="101"/>
                            <w:sz w:val="20"/>
                          </w:rPr>
                          <w:t>et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1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1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1"/>
                            <w:sz w:val="20"/>
                          </w:rPr>
                          <w:t>.C</w:t>
                        </w:r>
                        <w:r>
                          <w:rPr>
                            <w:rFonts w:ascii="Times New Roman"/>
                            <w:b/>
                            <w:w w:val="101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3E7622" w:rsidRDefault="003E7622"/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/>
                    </w:tc>
                    <w:tc>
                      <w:tcPr>
                        <w:tcW w:w="155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E7622" w:rsidRDefault="003E7622">
                        <w:pPr>
                          <w:spacing w:before="30"/>
                          <w:ind w:left="57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20"/>
                            <w:szCs w:val="20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</w:tbl>
                <w:p w:rsidR="002C087E" w:rsidRDefault="002C087E"/>
              </w:txbxContent>
            </v:textbox>
          </v:shape>
        </w:pict>
      </w:r>
    </w:p>
    <w:p w:rsidR="00103857" w:rsidRPr="003E7622" w:rsidRDefault="00103857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103857" w:rsidRPr="003E7622" w:rsidRDefault="002C087E">
      <w:pPr>
        <w:spacing w:line="2623" w:lineRule="exact"/>
        <w:ind w:left="232"/>
        <w:rPr>
          <w:rFonts w:ascii="Arial" w:eastAsia="Arial" w:hAnsi="Arial" w:cs="Arial"/>
          <w:sz w:val="20"/>
          <w:szCs w:val="20"/>
        </w:rPr>
      </w:pPr>
      <w:r w:rsidRPr="003E7622">
        <w:rPr>
          <w:rFonts w:ascii="Arial" w:eastAsia="Arial" w:hAnsi="Arial" w:cs="Arial"/>
          <w:position w:val="-51"/>
          <w:sz w:val="20"/>
          <w:szCs w:val="20"/>
        </w:rPr>
      </w:r>
      <w:r w:rsidR="003F25BB" w:rsidRPr="003E7622">
        <w:rPr>
          <w:rFonts w:ascii="Arial" w:eastAsia="Arial" w:hAnsi="Arial" w:cs="Arial"/>
          <w:position w:val="-51"/>
          <w:sz w:val="20"/>
          <w:szCs w:val="20"/>
        </w:rPr>
        <w:pict>
          <v:group id="_x0000_s1086" style="width:177.3pt;height:130.5pt;mso-position-horizontal-relative:char;mso-position-vertical-relative:line" coordsize="3563,2624">
            <v:group id="_x0000_s1092" style="position:absolute;left:13;top:13;width:2;height:2597" coordorigin="13,13" coordsize="2,2597">
              <v:shape id="_x0000_s1094" style="position:absolute;left:13;top:13;width:2;height:2597" coordorigin="13,13" coordsize="0,2597" path="m13,13r,2597e" filled="f" strokeweight="1.32pt">
                <v:path arrowok="t"/>
              </v:shape>
              <v:shape id="_x0000_s1093" type="#_x0000_t75" style="position:absolute;left:3526;top:49;width:19;height:2534">
                <v:imagedata r:id="rId16" o:title=""/>
              </v:shape>
            </v:group>
            <v:group id="_x0000_s1090" style="position:absolute;left:26;top:31;width:3519;height:2" coordorigin="26,31" coordsize="3519,2">
              <v:shape id="_x0000_s1091" style="position:absolute;left:26;top:31;width:3519;height:2" coordorigin="26,31" coordsize="3519,0" path="m26,31r3519,e" filled="f" strokeweight="1.8pt">
                <v:path arrowok="t"/>
              </v:shape>
            </v:group>
            <v:group id="_x0000_s1087" style="position:absolute;left:26;top:2597;width:3519;height:2" coordorigin="26,2597" coordsize="3519,2">
              <v:shape id="_x0000_s1089" style="position:absolute;left:26;top:2597;width:3519;height:2" coordorigin="26,2597" coordsize="3519,0" path="m26,2597r3519,e" filled="f" strokeweight="1.32pt">
                <v:path arrowok="t"/>
              </v:shape>
              <v:shape id="_x0000_s1088" type="#_x0000_t202" style="position:absolute;left:13;top:31;width:3522;height:2566" filled="f" stroked="f">
                <v:textbox inset="0,0,0,0">
                  <w:txbxContent>
                    <w:p w:rsidR="002C087E" w:rsidRPr="002C087E" w:rsidRDefault="002C087E">
                      <w:pPr>
                        <w:spacing w:before="103"/>
                        <w:ind w:left="2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2C087E">
                        <w:rPr>
                          <w:rFonts w:ascii="Arial"/>
                          <w:i/>
                          <w:w w:val="101"/>
                          <w:sz w:val="18"/>
                        </w:rPr>
                        <w:t>B</w:t>
                      </w:r>
                      <w:r w:rsidRPr="002C087E">
                        <w:rPr>
                          <w:rFonts w:ascii="Arial"/>
                          <w:i/>
                          <w:spacing w:val="-1"/>
                          <w:w w:val="101"/>
                          <w:sz w:val="18"/>
                        </w:rPr>
                        <w:t>N</w:t>
                      </w:r>
                      <w:r w:rsidRPr="002C087E">
                        <w:rPr>
                          <w:rFonts w:ascii="Arial"/>
                          <w:i/>
                          <w:w w:val="101"/>
                          <w:sz w:val="18"/>
                        </w:rPr>
                        <w:t>P</w:t>
                      </w:r>
                      <w:r w:rsidR="003E7622">
                        <w:rPr>
                          <w:rFonts w:ascii="Arial"/>
                          <w:i/>
                          <w:w w:val="10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/>
                          <w:i/>
                          <w:spacing w:val="-3"/>
                          <w:w w:val="101"/>
                          <w:sz w:val="18"/>
                        </w:rPr>
                        <w:t>P</w:t>
                      </w:r>
                      <w:r w:rsidRPr="002C087E">
                        <w:rPr>
                          <w:rFonts w:ascii="Arial"/>
                          <w:i/>
                          <w:w w:val="101"/>
                          <w:sz w:val="18"/>
                        </w:rPr>
                        <w:t>A</w:t>
                      </w:r>
                      <w:r w:rsidRPr="002C087E">
                        <w:rPr>
                          <w:rFonts w:ascii="Arial"/>
                          <w:i/>
                          <w:spacing w:val="-1"/>
                          <w:w w:val="101"/>
                          <w:sz w:val="18"/>
                        </w:rPr>
                        <w:t>RI</w:t>
                      </w:r>
                      <w:r w:rsidRPr="002C087E">
                        <w:rPr>
                          <w:rFonts w:ascii="Arial"/>
                          <w:i/>
                          <w:w w:val="101"/>
                          <w:sz w:val="18"/>
                        </w:rPr>
                        <w:t>SB</w:t>
                      </w:r>
                      <w:r w:rsidRPr="002C087E">
                        <w:rPr>
                          <w:rFonts w:ascii="Arial"/>
                          <w:i/>
                          <w:spacing w:val="-3"/>
                          <w:w w:val="101"/>
                          <w:sz w:val="18"/>
                        </w:rPr>
                        <w:t>A</w:t>
                      </w:r>
                      <w:r w:rsidRPr="002C087E">
                        <w:rPr>
                          <w:rFonts w:ascii="Arial"/>
                          <w:i/>
                          <w:w w:val="101"/>
                          <w:sz w:val="18"/>
                        </w:rPr>
                        <w:t>S</w:t>
                      </w:r>
                    </w:p>
                    <w:p w:rsidR="002C087E" w:rsidRPr="002C087E" w:rsidRDefault="002C087E">
                      <w:pPr>
                        <w:spacing w:before="114"/>
                        <w:ind w:left="2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t</w:t>
                      </w:r>
                      <w:r w:rsidRPr="002C087E">
                        <w:rPr>
                          <w:rFonts w:ascii="Arial"/>
                          <w:spacing w:val="-3"/>
                          <w:w w:val="101"/>
                          <w:sz w:val="18"/>
                        </w:rPr>
                        <w:t>i</w:t>
                      </w:r>
                      <w:r w:rsidRPr="002C087E">
                        <w:rPr>
                          <w:rFonts w:ascii="Arial"/>
                          <w:spacing w:val="-1"/>
                          <w:w w:val="101"/>
                          <w:sz w:val="18"/>
                        </w:rPr>
                        <w:t>t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u</w:t>
                      </w:r>
                      <w:r w:rsidRPr="002C087E">
                        <w:rPr>
                          <w:rFonts w:ascii="Arial"/>
                          <w:spacing w:val="-3"/>
                          <w:w w:val="101"/>
                          <w:sz w:val="18"/>
                        </w:rPr>
                        <w:t>l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a</w:t>
                      </w:r>
                      <w:r w:rsidRPr="002C087E">
                        <w:rPr>
                          <w:rFonts w:ascii="Arial"/>
                          <w:spacing w:val="-3"/>
                          <w:w w:val="101"/>
                          <w:sz w:val="18"/>
                        </w:rPr>
                        <w:t>i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r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e</w:t>
                      </w:r>
                      <w:r w:rsidRPr="002C08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d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u</w:t>
                      </w:r>
                      <w:r w:rsidRPr="002C08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c</w:t>
                      </w:r>
                      <w:r w:rsidRPr="002C087E">
                        <w:rPr>
                          <w:rFonts w:ascii="Arial"/>
                          <w:spacing w:val="-2"/>
                          <w:w w:val="101"/>
                          <w:sz w:val="18"/>
                        </w:rPr>
                        <w:t>o</w:t>
                      </w:r>
                      <w:r w:rsidRPr="002C087E">
                        <w:rPr>
                          <w:rFonts w:ascii="Arial"/>
                          <w:spacing w:val="3"/>
                          <w:w w:val="101"/>
                          <w:sz w:val="18"/>
                        </w:rPr>
                        <w:t>m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p</w:t>
                      </w:r>
                      <w:r w:rsidRPr="002C087E">
                        <w:rPr>
                          <w:rFonts w:ascii="Arial"/>
                          <w:spacing w:val="-1"/>
                          <w:w w:val="101"/>
                          <w:sz w:val="18"/>
                        </w:rPr>
                        <w:t>t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e</w:t>
                      </w:r>
                      <w:r w:rsidRPr="002C08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b</w:t>
                      </w:r>
                      <w:r w:rsidRPr="002C087E">
                        <w:rPr>
                          <w:rFonts w:ascii="Arial"/>
                          <w:spacing w:val="-2"/>
                          <w:w w:val="101"/>
                          <w:sz w:val="18"/>
                        </w:rPr>
                        <w:t>an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c</w:t>
                      </w:r>
                      <w:r w:rsidRPr="002C087E">
                        <w:rPr>
                          <w:rFonts w:ascii="Arial"/>
                          <w:spacing w:val="-2"/>
                          <w:w w:val="101"/>
                          <w:sz w:val="18"/>
                        </w:rPr>
                        <w:t>a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i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r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e</w:t>
                      </w:r>
                    </w:p>
                    <w:p w:rsidR="002C087E" w:rsidRPr="002C087E" w:rsidRDefault="002C087E">
                      <w:pPr>
                        <w:spacing w:before="128"/>
                        <w:ind w:left="18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2C087E">
                        <w:rPr>
                          <w:rFonts w:ascii="Arial" w:hAnsi="Arial"/>
                          <w:w w:val="103"/>
                          <w:sz w:val="16"/>
                        </w:rPr>
                        <w:t>D</w:t>
                      </w:r>
                      <w:r w:rsidRPr="002C087E">
                        <w:rPr>
                          <w:rFonts w:ascii="Arial" w:hAnsi="Arial"/>
                          <w:spacing w:val="1"/>
                          <w:w w:val="103"/>
                          <w:sz w:val="16"/>
                        </w:rPr>
                        <w:t>é</w:t>
                      </w:r>
                      <w:r w:rsidRPr="002C087E">
                        <w:rPr>
                          <w:rFonts w:ascii="Arial" w:hAnsi="Arial"/>
                          <w:spacing w:val="-1"/>
                          <w:w w:val="103"/>
                          <w:sz w:val="16"/>
                        </w:rPr>
                        <w:t>l</w:t>
                      </w:r>
                      <w:r w:rsidRPr="002C087E">
                        <w:rPr>
                          <w:rFonts w:ascii="Arial" w:hAnsi="Arial"/>
                          <w:spacing w:val="1"/>
                          <w:w w:val="103"/>
                          <w:sz w:val="16"/>
                        </w:rPr>
                        <w:t>ice</w:t>
                      </w:r>
                      <w:r w:rsidRPr="002C087E">
                        <w:rPr>
                          <w:rFonts w:ascii="Arial" w:hAnsi="Arial"/>
                          <w:w w:val="103"/>
                          <w:sz w:val="16"/>
                        </w:rPr>
                        <w:t>s</w:t>
                      </w:r>
                      <w:r w:rsidRPr="002C087E"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 w:rsidRPr="002C087E">
                        <w:rPr>
                          <w:rFonts w:ascii="Arial" w:hAnsi="Arial"/>
                          <w:spacing w:val="1"/>
                          <w:w w:val="103"/>
                          <w:sz w:val="16"/>
                        </w:rPr>
                        <w:t>d</w:t>
                      </w:r>
                      <w:r w:rsidRPr="002C087E">
                        <w:rPr>
                          <w:rFonts w:ascii="Arial" w:hAnsi="Arial"/>
                          <w:w w:val="103"/>
                          <w:sz w:val="16"/>
                        </w:rPr>
                        <w:t>e</w:t>
                      </w:r>
                      <w:r w:rsidRPr="002C087E"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 w:rsidRPr="002C087E">
                        <w:rPr>
                          <w:rFonts w:ascii="Arial" w:hAnsi="Arial"/>
                          <w:spacing w:val="-1"/>
                          <w:w w:val="103"/>
                          <w:sz w:val="16"/>
                        </w:rPr>
                        <w:t>B</w:t>
                      </w:r>
                      <w:r w:rsidRPr="002C087E">
                        <w:rPr>
                          <w:rFonts w:ascii="Arial" w:hAnsi="Arial"/>
                          <w:w w:val="103"/>
                          <w:sz w:val="16"/>
                        </w:rPr>
                        <w:t>r</w:t>
                      </w:r>
                      <w:r w:rsidRPr="002C087E">
                        <w:rPr>
                          <w:rFonts w:ascii="Arial" w:hAnsi="Arial"/>
                          <w:spacing w:val="-1"/>
                          <w:w w:val="103"/>
                          <w:sz w:val="16"/>
                        </w:rPr>
                        <w:t>e</w:t>
                      </w:r>
                      <w:r w:rsidRPr="002C087E">
                        <w:rPr>
                          <w:rFonts w:ascii="Arial" w:hAnsi="Arial"/>
                          <w:spacing w:val="1"/>
                          <w:w w:val="103"/>
                          <w:sz w:val="16"/>
                        </w:rPr>
                        <w:t>t</w:t>
                      </w:r>
                      <w:r w:rsidRPr="002C087E">
                        <w:rPr>
                          <w:rFonts w:ascii="Arial" w:hAnsi="Arial"/>
                          <w:spacing w:val="-1"/>
                          <w:w w:val="103"/>
                          <w:sz w:val="16"/>
                        </w:rPr>
                        <w:t>a</w:t>
                      </w:r>
                      <w:r w:rsidRPr="002C087E">
                        <w:rPr>
                          <w:rFonts w:ascii="Arial" w:hAnsi="Arial"/>
                          <w:spacing w:val="1"/>
                          <w:w w:val="103"/>
                          <w:sz w:val="16"/>
                        </w:rPr>
                        <w:t>gn</w:t>
                      </w:r>
                      <w:r w:rsidRPr="002C087E">
                        <w:rPr>
                          <w:rFonts w:ascii="Arial" w:hAnsi="Arial"/>
                          <w:w w:val="103"/>
                          <w:sz w:val="16"/>
                        </w:rPr>
                        <w:t>e</w:t>
                      </w:r>
                    </w:p>
                    <w:p w:rsidR="002C087E" w:rsidRPr="002C087E" w:rsidRDefault="002C087E">
                      <w:pPr>
                        <w:tabs>
                          <w:tab w:val="left" w:pos="1937"/>
                        </w:tabs>
                        <w:spacing w:before="102"/>
                        <w:ind w:left="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C087E"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n</w:t>
                      </w:r>
                      <w:r w:rsidRPr="002C087E">
                        <w:rPr>
                          <w:rFonts w:ascii="Arial" w:hAnsi="Arial"/>
                          <w:spacing w:val="-2"/>
                          <w:w w:val="101"/>
                          <w:sz w:val="18"/>
                        </w:rPr>
                        <w:t>u</w:t>
                      </w:r>
                      <w:r w:rsidRPr="002C087E">
                        <w:rPr>
                          <w:rFonts w:ascii="Arial" w:hAnsi="Arial"/>
                          <w:spacing w:val="3"/>
                          <w:w w:val="101"/>
                          <w:sz w:val="18"/>
                        </w:rPr>
                        <w:t>m</w:t>
                      </w:r>
                      <w:r w:rsidRPr="002C087E"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é</w:t>
                      </w:r>
                      <w:r w:rsidRPr="002C087E">
                        <w:rPr>
                          <w:rFonts w:ascii="Arial" w:hAnsi="Arial"/>
                          <w:spacing w:val="-2"/>
                          <w:w w:val="101"/>
                          <w:sz w:val="18"/>
                        </w:rPr>
                        <w:t>r</w:t>
                      </w:r>
                      <w:r w:rsidRPr="002C087E">
                        <w:rPr>
                          <w:rFonts w:ascii="Arial" w:hAnsi="Arial"/>
                          <w:w w:val="101"/>
                          <w:sz w:val="18"/>
                        </w:rPr>
                        <w:t>o</w:t>
                      </w:r>
                      <w:r w:rsidRPr="002C087E"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 w:hAnsi="Arial"/>
                          <w:spacing w:val="-2"/>
                          <w:w w:val="101"/>
                          <w:sz w:val="18"/>
                        </w:rPr>
                        <w:t>d</w:t>
                      </w:r>
                      <w:r w:rsidRPr="002C087E">
                        <w:rPr>
                          <w:rFonts w:ascii="Arial" w:hAnsi="Arial"/>
                          <w:w w:val="101"/>
                          <w:sz w:val="18"/>
                        </w:rPr>
                        <w:t>e</w:t>
                      </w:r>
                      <w:r w:rsidRPr="002C087E"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 w:hAnsi="Arial"/>
                          <w:spacing w:val="-1"/>
                          <w:w w:val="101"/>
                          <w:sz w:val="18"/>
                        </w:rPr>
                        <w:t>c</w:t>
                      </w:r>
                      <w:r w:rsidRPr="002C087E"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h</w:t>
                      </w:r>
                      <w:r w:rsidRPr="002C087E">
                        <w:rPr>
                          <w:rFonts w:ascii="Arial" w:hAnsi="Arial"/>
                          <w:spacing w:val="-2"/>
                          <w:w w:val="101"/>
                          <w:sz w:val="18"/>
                        </w:rPr>
                        <w:t>èq</w:t>
                      </w:r>
                      <w:r w:rsidRPr="002C087E"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u</w:t>
                      </w:r>
                      <w:r w:rsidRPr="002C087E">
                        <w:rPr>
                          <w:rFonts w:ascii="Arial" w:hAnsi="Arial"/>
                          <w:w w:val="101"/>
                          <w:sz w:val="18"/>
                        </w:rPr>
                        <w:t>e</w:t>
                      </w:r>
                      <w:r w:rsidRPr="002C087E">
                        <w:rPr>
                          <w:rFonts w:ascii="Arial" w:hAnsi="Arial"/>
                          <w:sz w:val="18"/>
                        </w:rPr>
                        <w:tab/>
                      </w:r>
                      <w:r w:rsidRPr="002C087E">
                        <w:rPr>
                          <w:rFonts w:ascii="Arial" w:hAnsi="Arial"/>
                          <w:spacing w:val="-1"/>
                          <w:w w:val="101"/>
                          <w:sz w:val="20"/>
                        </w:rPr>
                        <w:t>28523</w:t>
                      </w:r>
                      <w:r w:rsidRPr="002C087E">
                        <w:rPr>
                          <w:rFonts w:ascii="Arial" w:hAnsi="Arial"/>
                          <w:w w:val="101"/>
                          <w:sz w:val="20"/>
                        </w:rPr>
                        <w:t>1</w:t>
                      </w:r>
                    </w:p>
                    <w:p w:rsidR="002C087E" w:rsidRPr="002C087E" w:rsidRDefault="002C087E">
                      <w:pPr>
                        <w:tabs>
                          <w:tab w:val="left" w:pos="2626"/>
                        </w:tabs>
                        <w:spacing w:before="48"/>
                        <w:ind w:left="29"/>
                        <w:rPr>
                          <w:rFonts w:ascii="Script MT Bold" w:eastAsia="Script MT Bold" w:hAnsi="Script MT Bold" w:cs="Script MT Bold"/>
                          <w:sz w:val="23"/>
                          <w:szCs w:val="23"/>
                        </w:rPr>
                      </w:pP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d</w:t>
                      </w:r>
                      <w:r w:rsidRPr="002C087E">
                        <w:rPr>
                          <w:rFonts w:ascii="Arial"/>
                          <w:spacing w:val="-2"/>
                          <w:w w:val="101"/>
                          <w:sz w:val="18"/>
                        </w:rPr>
                        <w:t>a</w:t>
                      </w:r>
                      <w:r w:rsidRPr="002C087E">
                        <w:rPr>
                          <w:rFonts w:ascii="Arial"/>
                          <w:spacing w:val="-1"/>
                          <w:w w:val="101"/>
                          <w:sz w:val="18"/>
                        </w:rPr>
                        <w:t>t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e</w:t>
                      </w:r>
                      <w:r w:rsidRPr="002C087E"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:</w:t>
                      </w:r>
                      <w:r w:rsidRPr="002C087E">
                        <w:rPr>
                          <w:rFonts w:ascii="Arial"/>
                          <w:sz w:val="18"/>
                        </w:rPr>
                        <w:tab/>
                      </w:r>
                      <w:r w:rsidRPr="002C087E">
                        <w:rPr>
                          <w:rFonts w:ascii="Script MT Bold"/>
                          <w:spacing w:val="-3"/>
                          <w:w w:val="96"/>
                          <w:sz w:val="23"/>
                        </w:rPr>
                        <w:t>0</w:t>
                      </w:r>
                      <w:r w:rsidRPr="002C087E">
                        <w:rPr>
                          <w:rFonts w:ascii="Script MT Bold"/>
                          <w:spacing w:val="1"/>
                          <w:w w:val="96"/>
                          <w:sz w:val="23"/>
                        </w:rPr>
                        <w:t>1/</w:t>
                      </w:r>
                      <w:r w:rsidRPr="002C087E">
                        <w:rPr>
                          <w:rFonts w:ascii="Script MT Bold"/>
                          <w:w w:val="96"/>
                          <w:sz w:val="23"/>
                        </w:rPr>
                        <w:t>07</w:t>
                      </w:r>
                      <w:r w:rsidRPr="002C087E">
                        <w:rPr>
                          <w:rFonts w:ascii="Script MT Bold"/>
                          <w:spacing w:val="-2"/>
                          <w:w w:val="96"/>
                          <w:sz w:val="23"/>
                        </w:rPr>
                        <w:t>/</w:t>
                      </w:r>
                      <w:r w:rsidRPr="002C087E">
                        <w:rPr>
                          <w:rFonts w:ascii="Script MT Bold"/>
                          <w:spacing w:val="1"/>
                          <w:w w:val="96"/>
                          <w:sz w:val="23"/>
                        </w:rPr>
                        <w:t>1</w:t>
                      </w:r>
                      <w:r w:rsidRPr="002C087E">
                        <w:rPr>
                          <w:rFonts w:ascii="Script MT Bold"/>
                          <w:w w:val="96"/>
                          <w:sz w:val="23"/>
                        </w:rPr>
                        <w:t>5</w:t>
                      </w:r>
                    </w:p>
                    <w:p w:rsidR="002C087E" w:rsidRPr="002C087E" w:rsidRDefault="002C087E">
                      <w:pPr>
                        <w:tabs>
                          <w:tab w:val="left" w:pos="2643"/>
                        </w:tabs>
                        <w:spacing w:before="44"/>
                        <w:ind w:left="29"/>
                        <w:rPr>
                          <w:rFonts w:ascii="Script MT Bold" w:eastAsia="Script MT Bold" w:hAnsi="Script MT Bold" w:cs="Script MT Bold"/>
                          <w:sz w:val="23"/>
                          <w:szCs w:val="23"/>
                        </w:rPr>
                      </w:pPr>
                      <w:r w:rsidRPr="002C087E">
                        <w:rPr>
                          <w:rFonts w:ascii="Arial"/>
                          <w:spacing w:val="5"/>
                          <w:w w:val="101"/>
                          <w:sz w:val="18"/>
                        </w:rPr>
                        <w:t>m</w:t>
                      </w:r>
                      <w:r w:rsidRPr="002C087E">
                        <w:rPr>
                          <w:rFonts w:ascii="Arial"/>
                          <w:spacing w:val="-2"/>
                          <w:w w:val="101"/>
                          <w:sz w:val="18"/>
                        </w:rPr>
                        <w:t>on</w:t>
                      </w:r>
                      <w:r w:rsidRPr="002C087E">
                        <w:rPr>
                          <w:rFonts w:ascii="Arial"/>
                          <w:spacing w:val="1"/>
                          <w:w w:val="101"/>
                          <w:sz w:val="18"/>
                        </w:rPr>
                        <w:t>t</w:t>
                      </w:r>
                      <w:r w:rsidRPr="002C087E">
                        <w:rPr>
                          <w:rFonts w:ascii="Arial"/>
                          <w:spacing w:val="-2"/>
                          <w:w w:val="101"/>
                          <w:sz w:val="18"/>
                        </w:rPr>
                        <w:t>an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t</w:t>
                      </w:r>
                      <w:r w:rsidRPr="002C087E"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 w:rsidRPr="002C087E">
                        <w:rPr>
                          <w:rFonts w:ascii="Arial"/>
                          <w:w w:val="101"/>
                          <w:sz w:val="18"/>
                        </w:rPr>
                        <w:t>:</w:t>
                      </w:r>
                      <w:r w:rsidRPr="002C087E">
                        <w:rPr>
                          <w:rFonts w:ascii="Arial"/>
                          <w:sz w:val="18"/>
                        </w:rPr>
                        <w:tab/>
                      </w:r>
                      <w:r w:rsidRPr="002C087E">
                        <w:rPr>
                          <w:rFonts w:ascii="Script MT Bold"/>
                          <w:w w:val="96"/>
                          <w:sz w:val="23"/>
                        </w:rPr>
                        <w:t>4</w:t>
                      </w:r>
                      <w:r w:rsidRPr="002C087E"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 w:rsidRPr="002C087E">
                        <w:rPr>
                          <w:rFonts w:ascii="Script MT Bold"/>
                          <w:w w:val="96"/>
                          <w:sz w:val="23"/>
                        </w:rPr>
                        <w:t>00</w:t>
                      </w:r>
                      <w:r w:rsidRPr="002C087E">
                        <w:rPr>
                          <w:rFonts w:ascii="Script MT Bold"/>
                          <w:spacing w:val="-3"/>
                          <w:w w:val="96"/>
                          <w:sz w:val="23"/>
                        </w:rPr>
                        <w:t>0</w:t>
                      </w:r>
                      <w:r w:rsidRPr="002C087E">
                        <w:rPr>
                          <w:rFonts w:ascii="Script MT Bold"/>
                          <w:spacing w:val="-1"/>
                          <w:w w:val="96"/>
                          <w:sz w:val="23"/>
                        </w:rPr>
                        <w:t>,</w:t>
                      </w:r>
                      <w:r w:rsidRPr="002C087E">
                        <w:rPr>
                          <w:rFonts w:ascii="Script MT Bold"/>
                          <w:w w:val="96"/>
                          <w:sz w:val="23"/>
                        </w:rPr>
                        <w:t>00</w:t>
                      </w:r>
                    </w:p>
                    <w:p w:rsidR="002C087E" w:rsidRDefault="002C087E">
                      <w:pPr>
                        <w:tabs>
                          <w:tab w:val="left" w:pos="2768"/>
                        </w:tabs>
                        <w:spacing w:before="42"/>
                        <w:ind w:left="29"/>
                        <w:rPr>
                          <w:rFonts w:ascii="Script MT Bold" w:eastAsia="Script MT Bold" w:hAnsi="Script MT Bold" w:cs="Script MT Bold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spacing w:val="-2"/>
                          <w:w w:val="101"/>
                          <w:sz w:val="18"/>
                        </w:rPr>
                        <w:t>én</w:t>
                      </w:r>
                      <w:r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éf</w:t>
                      </w:r>
                      <w:r>
                        <w:rPr>
                          <w:rFonts w:ascii="Arial" w:hAnsi="Arial"/>
                          <w:spacing w:val="-3"/>
                          <w:w w:val="101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w w:val="101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spacing w:val="-2"/>
                          <w:w w:val="101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spacing w:val="-3"/>
                          <w:w w:val="101"/>
                          <w:sz w:val="18"/>
                        </w:rPr>
                        <w:t>i</w:t>
                      </w:r>
                      <w:r>
                        <w:rPr>
                          <w:rFonts w:ascii="Arial" w:hAnsi="Arial"/>
                          <w:spacing w:val="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w w:val="101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3F25BB">
                        <w:rPr>
                          <w:rFonts w:ascii="Script MT Bold" w:hAnsi="Script MT Bold"/>
                          <w:spacing w:val="1"/>
                          <w:w w:val="96"/>
                          <w:sz w:val="23"/>
                        </w:rPr>
                        <w:t>Allianz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03857" w:rsidRPr="003E7622" w:rsidRDefault="00103857">
      <w:pPr>
        <w:spacing w:line="2623" w:lineRule="exact"/>
        <w:rPr>
          <w:rFonts w:ascii="Arial" w:eastAsia="Arial" w:hAnsi="Arial" w:cs="Arial"/>
          <w:sz w:val="20"/>
          <w:szCs w:val="20"/>
        </w:rPr>
        <w:sectPr w:rsidR="00103857" w:rsidRPr="003E7622">
          <w:pgSz w:w="11900" w:h="16840"/>
          <w:pgMar w:top="800" w:right="340" w:bottom="780" w:left="620" w:header="0" w:footer="600" w:gutter="0"/>
          <w:cols w:space="720"/>
        </w:sectPr>
      </w:pPr>
    </w:p>
    <w:p w:rsidR="00103857" w:rsidRPr="003E7622" w:rsidRDefault="002C087E">
      <w:pPr>
        <w:pStyle w:val="Titre1"/>
        <w:spacing w:before="49"/>
        <w:ind w:left="104"/>
        <w:rPr>
          <w:b w:val="0"/>
          <w:bCs w:val="0"/>
        </w:rPr>
      </w:pPr>
      <w:r w:rsidRPr="003E7622">
        <w:lastRenderedPageBreak/>
        <w:t>Annexe 4 - Les indicateurs d’activité, de résultat et de profitabilité Délices de</w:t>
      </w:r>
      <w:r w:rsidRPr="003E7622">
        <w:rPr>
          <w:spacing w:val="-35"/>
        </w:rPr>
        <w:t xml:space="preserve"> </w:t>
      </w:r>
      <w:r w:rsidRPr="003E7622">
        <w:t>Bretagne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098"/>
        <w:gridCol w:w="1514"/>
        <w:gridCol w:w="1349"/>
        <w:gridCol w:w="1452"/>
      </w:tblGrid>
      <w:tr w:rsidR="00103857" w:rsidRPr="003E7622">
        <w:trPr>
          <w:trHeight w:hRule="exact" w:val="1032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103857" w:rsidRPr="003E7622" w:rsidRDefault="002C087E">
            <w:pPr>
              <w:pStyle w:val="TableParagraph"/>
              <w:ind w:left="813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Soldes intermédiaires de</w:t>
            </w:r>
            <w:r w:rsidRPr="003E7622">
              <w:rPr>
                <w:rFonts w:ascii="Arial" w:hAnsi="Arial"/>
                <w:b/>
                <w:spacing w:val="-12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gestion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03857" w:rsidRPr="003E7622" w:rsidRDefault="002C087E">
            <w:pPr>
              <w:pStyle w:val="TableParagraph"/>
              <w:ind w:left="499" w:right="326" w:hanging="17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Exercice 2015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03857" w:rsidRPr="003E7622" w:rsidRDefault="002C087E">
            <w:pPr>
              <w:pStyle w:val="TableParagraph"/>
              <w:ind w:left="417" w:right="242" w:hanging="17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Exercice 2014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ind w:left="244" w:right="242" w:hanging="3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 w:eastAsia="Arial" w:hAnsi="Arial" w:cs="Arial"/>
              </w:rPr>
              <w:t>Taux</w:t>
            </w:r>
            <w:r w:rsidRPr="003E7622">
              <w:rPr>
                <w:rFonts w:ascii="Arial" w:eastAsia="Arial" w:hAnsi="Arial" w:cs="Arial"/>
                <w:spacing w:val="-2"/>
              </w:rPr>
              <w:t xml:space="preserve"> </w:t>
            </w:r>
            <w:r w:rsidRPr="003E7622">
              <w:rPr>
                <w:rFonts w:ascii="Arial" w:eastAsia="Arial" w:hAnsi="Arial" w:cs="Arial"/>
              </w:rPr>
              <w:t>de variation (arrondi</w:t>
            </w:r>
            <w:r w:rsidRPr="003E7622">
              <w:rPr>
                <w:rFonts w:ascii="Arial" w:eastAsia="Arial" w:hAnsi="Arial" w:cs="Arial"/>
                <w:spacing w:val="-5"/>
              </w:rPr>
              <w:t xml:space="preserve"> </w:t>
            </w:r>
            <w:r w:rsidRPr="003E7622">
              <w:rPr>
                <w:rFonts w:ascii="Arial" w:eastAsia="Arial" w:hAnsi="Arial" w:cs="Arial"/>
              </w:rPr>
              <w:t>à l’unité)</w:t>
            </w:r>
          </w:p>
        </w:tc>
      </w:tr>
      <w:tr w:rsidR="00103857" w:rsidRPr="003E7622">
        <w:trPr>
          <w:trHeight w:hRule="exact" w:val="485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34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Ventes de</w:t>
            </w:r>
            <w:r w:rsidRPr="003E7622">
              <w:rPr>
                <w:rFonts w:ascii="Arial"/>
                <w:spacing w:val="-6"/>
              </w:rPr>
              <w:t xml:space="preserve"> </w:t>
            </w:r>
            <w:r w:rsidRPr="003E7622">
              <w:rPr>
                <w:rFonts w:ascii="Arial"/>
              </w:rPr>
              <w:t>marchandises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10385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03857" w:rsidRPr="003E7622" w:rsidRDefault="002C087E">
            <w:pPr>
              <w:pStyle w:val="TableParagraph"/>
              <w:ind w:left="45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4 647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710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10385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03857" w:rsidRPr="003E7622" w:rsidRDefault="002C087E">
            <w:pPr>
              <w:pStyle w:val="TableParagraph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4 288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984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03857" w:rsidRPr="003E7622" w:rsidRDefault="0010385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hAnsi="Arial"/>
                <w:sz w:val="20"/>
              </w:rPr>
              <w:t>à</w:t>
            </w:r>
            <w:r w:rsidRPr="003E762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E7622">
              <w:rPr>
                <w:rFonts w:ascii="Arial" w:hAnsi="Arial"/>
                <w:sz w:val="20"/>
              </w:rPr>
              <w:t>déterminer</w:t>
            </w:r>
          </w:p>
        </w:tc>
      </w:tr>
      <w:tr w:rsidR="00103857" w:rsidRPr="003E7622">
        <w:trPr>
          <w:trHeight w:hRule="exact" w:val="383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65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Production</w:t>
            </w:r>
            <w:r w:rsidRPr="003E7622">
              <w:rPr>
                <w:rFonts w:ascii="Arial"/>
                <w:spacing w:val="-7"/>
              </w:rPr>
              <w:t xml:space="preserve"> </w:t>
            </w:r>
            <w:r w:rsidRPr="003E7622">
              <w:rPr>
                <w:rFonts w:ascii="Arial"/>
              </w:rPr>
              <w:t>vendue</w:t>
            </w:r>
          </w:p>
        </w:tc>
        <w:tc>
          <w:tcPr>
            <w:tcW w:w="15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34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86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42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Production</w:t>
            </w:r>
            <w:r w:rsidRPr="003E7622">
              <w:rPr>
                <w:rFonts w:ascii="Arial" w:hAnsi="Arial"/>
                <w:spacing w:val="-5"/>
              </w:rPr>
              <w:t xml:space="preserve"> </w:t>
            </w:r>
            <w:r w:rsidRPr="003E7622">
              <w:rPr>
                <w:rFonts w:ascii="Arial" w:hAnsi="Arial"/>
              </w:rPr>
              <w:t>stockée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42"/>
              <w:ind w:left="68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-26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788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42"/>
              <w:ind w:left="71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917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404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68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Production</w:t>
            </w:r>
            <w:r w:rsidRPr="003E7622">
              <w:rPr>
                <w:rFonts w:ascii="Arial" w:hAnsi="Arial"/>
                <w:spacing w:val="-7"/>
              </w:rPr>
              <w:t xml:space="preserve"> </w:t>
            </w:r>
            <w:r w:rsidRPr="003E7622">
              <w:rPr>
                <w:rFonts w:ascii="Arial" w:hAnsi="Arial"/>
              </w:rPr>
              <w:t>immobilisée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68"/>
              <w:ind w:right="60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68"/>
              <w:ind w:right="60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0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71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60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Achats des</w:t>
            </w:r>
            <w:r w:rsidRPr="003E7622">
              <w:rPr>
                <w:rFonts w:ascii="Arial"/>
                <w:spacing w:val="-8"/>
              </w:rPr>
              <w:t xml:space="preserve"> </w:t>
            </w:r>
            <w:r w:rsidRPr="003E7622">
              <w:rPr>
                <w:rFonts w:ascii="Arial"/>
              </w:rPr>
              <w:t>marchandises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16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35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Variation de stocks de</w:t>
            </w:r>
            <w:r w:rsidRPr="003E7622">
              <w:rPr>
                <w:rFonts w:ascii="Arial"/>
                <w:spacing w:val="-14"/>
              </w:rPr>
              <w:t xml:space="preserve"> </w:t>
            </w:r>
            <w:r w:rsidRPr="003E7622">
              <w:rPr>
                <w:rFonts w:ascii="Arial"/>
              </w:rPr>
              <w:t>marchandises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77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Achats de matières</w:t>
            </w:r>
            <w:r w:rsidRPr="003E7622">
              <w:rPr>
                <w:rFonts w:ascii="Arial" w:hAnsi="Arial"/>
                <w:spacing w:val="-11"/>
              </w:rPr>
              <w:t xml:space="preserve"> </w:t>
            </w:r>
            <w:r w:rsidRPr="003E7622">
              <w:rPr>
                <w:rFonts w:ascii="Arial" w:hAnsi="Arial"/>
              </w:rPr>
              <w:t>premières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45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2 057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939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1 862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981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524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" w:line="252" w:lineRule="exact"/>
              <w:ind w:left="59" w:right="154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Variation de stocks de MP et</w:t>
            </w:r>
            <w:r w:rsidRPr="003E7622">
              <w:rPr>
                <w:rFonts w:ascii="Arial"/>
                <w:spacing w:val="-12"/>
              </w:rPr>
              <w:t xml:space="preserve"> </w:t>
            </w:r>
            <w:r w:rsidRPr="003E7622">
              <w:rPr>
                <w:rFonts w:ascii="Arial"/>
              </w:rPr>
              <w:t>autres approvisionnements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3"/>
              <w:ind w:left="99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-894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3"/>
              <w:ind w:left="64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-2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275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91"/>
        </w:trPr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Autres achats et charges</w:t>
            </w:r>
            <w:r w:rsidRPr="003E7622">
              <w:rPr>
                <w:rFonts w:ascii="Arial"/>
                <w:spacing w:val="-13"/>
              </w:rPr>
              <w:t xml:space="preserve"> </w:t>
            </w:r>
            <w:r w:rsidRPr="003E7622">
              <w:rPr>
                <w:rFonts w:ascii="Arial"/>
              </w:rPr>
              <w:t>externes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ind w:left="45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1 206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252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1 045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083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34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Valeur</w:t>
            </w:r>
            <w:r w:rsidRPr="003E7622">
              <w:rPr>
                <w:rFonts w:ascii="Arial" w:hAnsi="Arial"/>
                <w:b/>
                <w:spacing w:val="-4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ajoutée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45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1 357</w:t>
            </w:r>
            <w:r w:rsidRPr="003E7622">
              <w:rPr>
                <w:rFonts w:ascii="Arial"/>
                <w:b/>
                <w:spacing w:val="-2"/>
              </w:rPr>
              <w:t xml:space="preserve"> </w:t>
            </w:r>
            <w:r w:rsidRPr="003E7622">
              <w:rPr>
                <w:rFonts w:ascii="Arial"/>
                <w:b/>
              </w:rPr>
              <w:t>625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1 389</w:t>
            </w:r>
            <w:r w:rsidRPr="003E7622">
              <w:rPr>
                <w:rFonts w:ascii="Arial"/>
                <w:b/>
                <w:spacing w:val="-2"/>
              </w:rPr>
              <w:t xml:space="preserve"> </w:t>
            </w:r>
            <w:r w:rsidRPr="003E7622">
              <w:rPr>
                <w:rFonts w:ascii="Arial"/>
                <w:b/>
              </w:rPr>
              <w:t>112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-2%</w:t>
            </w:r>
          </w:p>
        </w:tc>
      </w:tr>
      <w:tr w:rsidR="00103857" w:rsidRPr="003E7622">
        <w:trPr>
          <w:trHeight w:hRule="exact" w:val="305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4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Subvention</w:t>
            </w:r>
            <w:r w:rsidRPr="003E7622">
              <w:rPr>
                <w:rFonts w:ascii="Arial"/>
                <w:spacing w:val="-11"/>
              </w:rPr>
              <w:t xml:space="preserve"> </w:t>
            </w:r>
            <w:r w:rsidRPr="003E7622">
              <w:rPr>
                <w:rFonts w:ascii="Arial"/>
              </w:rPr>
              <w:t>d'exploitation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03857" w:rsidRPr="003E7622" w:rsidRDefault="002C087E">
            <w:pPr>
              <w:pStyle w:val="TableParagraph"/>
              <w:ind w:left="76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63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845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4"/>
              <w:ind w:right="60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0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89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Impôts et taxes et versements</w:t>
            </w:r>
            <w:r w:rsidRPr="003E7622">
              <w:rPr>
                <w:rFonts w:ascii="Arial" w:hAnsi="Arial"/>
                <w:spacing w:val="-12"/>
              </w:rPr>
              <w:t xml:space="preserve"> </w:t>
            </w:r>
            <w:r w:rsidRPr="003E7622">
              <w:rPr>
                <w:rFonts w:ascii="Arial" w:hAnsi="Arial"/>
              </w:rPr>
              <w:t>assimilés</w:t>
            </w:r>
          </w:p>
        </w:tc>
        <w:tc>
          <w:tcPr>
            <w:tcW w:w="15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59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64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156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97"/>
        </w:trPr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8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Charges de</w:t>
            </w:r>
            <w:r w:rsidRPr="003E7622">
              <w:rPr>
                <w:rFonts w:ascii="Arial"/>
                <w:spacing w:val="-7"/>
              </w:rPr>
              <w:t xml:space="preserve"> </w:t>
            </w:r>
            <w:r w:rsidRPr="003E7622">
              <w:rPr>
                <w:rFonts w:ascii="Arial"/>
              </w:rPr>
              <w:t>personnel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8"/>
              <w:ind w:left="45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1 055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256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8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1 055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256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36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Excédent brut</w:t>
            </w:r>
            <w:r w:rsidRPr="003E7622">
              <w:rPr>
                <w:rFonts w:ascii="Arial" w:hAnsi="Arial"/>
                <w:b/>
                <w:spacing w:val="-9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d'exploitation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63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238</w:t>
            </w:r>
            <w:r w:rsidRPr="003E7622">
              <w:rPr>
                <w:rFonts w:ascii="Arial"/>
                <w:b/>
                <w:spacing w:val="-2"/>
              </w:rPr>
              <w:t xml:space="preserve"> </w:t>
            </w:r>
            <w:r w:rsidRPr="003E7622">
              <w:rPr>
                <w:rFonts w:ascii="Arial"/>
                <w:b/>
              </w:rPr>
              <w:t>524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472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269</w:t>
            </w:r>
            <w:r w:rsidRPr="003E7622">
              <w:rPr>
                <w:rFonts w:ascii="Arial"/>
                <w:b/>
                <w:spacing w:val="-2"/>
              </w:rPr>
              <w:t xml:space="preserve"> </w:t>
            </w:r>
            <w:r w:rsidRPr="003E7622">
              <w:rPr>
                <w:rFonts w:ascii="Arial"/>
                <w:b/>
              </w:rPr>
              <w:t>700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9"/>
              <w:ind w:left="45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-12%</w:t>
            </w:r>
          </w:p>
        </w:tc>
      </w:tr>
      <w:tr w:rsidR="00103857" w:rsidRPr="003E7622">
        <w:trPr>
          <w:trHeight w:hRule="exact" w:val="307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1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Excédent brut</w:t>
            </w:r>
            <w:r w:rsidRPr="003E7622">
              <w:rPr>
                <w:rFonts w:ascii="Arial" w:hAnsi="Arial"/>
                <w:spacing w:val="-14"/>
              </w:rPr>
              <w:t xml:space="preserve"> </w:t>
            </w:r>
            <w:r w:rsidRPr="003E7622">
              <w:rPr>
                <w:rFonts w:ascii="Arial" w:hAnsi="Arial"/>
              </w:rPr>
              <w:t>d'exploitation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1"/>
              <w:ind w:left="63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238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524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1"/>
              <w:ind w:left="472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269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700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529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ind w:left="59" w:right="1116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Reprises sur dépréciations et</w:t>
            </w:r>
            <w:r w:rsidRPr="003E7622">
              <w:rPr>
                <w:rFonts w:ascii="Arial" w:hAnsi="Arial"/>
                <w:spacing w:val="-15"/>
              </w:rPr>
              <w:t xml:space="preserve"> </w:t>
            </w:r>
            <w:r w:rsidRPr="003E7622">
              <w:rPr>
                <w:rFonts w:ascii="Arial" w:hAnsi="Arial"/>
              </w:rPr>
              <w:t>provisions d'exploitation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76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46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753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59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41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434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89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Transferts de charges</w:t>
            </w:r>
            <w:r w:rsidRPr="003E7622">
              <w:rPr>
                <w:rFonts w:ascii="Arial"/>
                <w:spacing w:val="-14"/>
              </w:rPr>
              <w:t xml:space="preserve"> </w:t>
            </w:r>
            <w:r w:rsidRPr="003E7622">
              <w:rPr>
                <w:rFonts w:ascii="Arial"/>
              </w:rPr>
              <w:t>d'exploitation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"/>
              <w:ind w:right="60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0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88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Autres</w:t>
            </w:r>
            <w:r w:rsidRPr="003E7622">
              <w:rPr>
                <w:rFonts w:ascii="Arial"/>
                <w:spacing w:val="-4"/>
              </w:rPr>
              <w:t xml:space="preserve"> </w:t>
            </w:r>
            <w:r w:rsidRPr="003E7622">
              <w:rPr>
                <w:rFonts w:ascii="Arial"/>
              </w:rPr>
              <w:t>produits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"/>
              <w:ind w:left="88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119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2"/>
              <w:ind w:left="71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370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64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Dotations aux amortissements, dépréciations</w:t>
            </w:r>
            <w:r w:rsidRPr="003E7622">
              <w:rPr>
                <w:rFonts w:ascii="Arial" w:hAnsi="Arial"/>
                <w:spacing w:val="-16"/>
              </w:rPr>
              <w:t xml:space="preserve"> </w:t>
            </w:r>
            <w:r w:rsidRPr="003E7622">
              <w:rPr>
                <w:rFonts w:ascii="Arial" w:hAnsi="Arial"/>
              </w:rPr>
              <w:t>et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69"/>
        </w:trPr>
        <w:tc>
          <w:tcPr>
            <w:tcW w:w="50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line="241" w:lineRule="exact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provisions</w:t>
            </w:r>
            <w:r w:rsidRPr="003E7622">
              <w:rPr>
                <w:rFonts w:ascii="Arial"/>
                <w:spacing w:val="-11"/>
              </w:rPr>
              <w:t xml:space="preserve"> </w:t>
            </w:r>
            <w:r w:rsidRPr="003E7622">
              <w:rPr>
                <w:rFonts w:ascii="Arial"/>
              </w:rPr>
              <w:t>d'exploitation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line="241" w:lineRule="exact"/>
              <w:ind w:left="76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51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889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line="241" w:lineRule="exact"/>
              <w:ind w:left="59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43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615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00"/>
        </w:trPr>
        <w:tc>
          <w:tcPr>
            <w:tcW w:w="5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Autres</w:t>
            </w:r>
            <w:r w:rsidRPr="003E7622">
              <w:rPr>
                <w:rFonts w:ascii="Arial"/>
                <w:spacing w:val="-3"/>
              </w:rPr>
              <w:t xml:space="preserve"> </w:t>
            </w:r>
            <w:r w:rsidRPr="003E7622">
              <w:rPr>
                <w:rFonts w:ascii="Arial"/>
              </w:rPr>
              <w:t>charges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76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27</w:t>
            </w:r>
            <w:r w:rsidRPr="003E7622">
              <w:rPr>
                <w:rFonts w:ascii="Arial"/>
                <w:spacing w:val="-2"/>
              </w:rPr>
              <w:t xml:space="preserve"> </w:t>
            </w:r>
            <w:r w:rsidRPr="003E7622">
              <w:rPr>
                <w:rFonts w:ascii="Arial"/>
              </w:rPr>
              <w:t>029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"/>
              <w:ind w:left="71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8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163</w:t>
            </w:r>
          </w:p>
        </w:tc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334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Résultat</w:t>
            </w:r>
            <w:r w:rsidRPr="003E7622">
              <w:rPr>
                <w:rFonts w:ascii="Arial" w:hAnsi="Arial"/>
                <w:b/>
                <w:spacing w:val="-9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d'exploitation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63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209</w:t>
            </w:r>
            <w:r w:rsidRPr="003E7622">
              <w:rPr>
                <w:rFonts w:ascii="Arial"/>
                <w:b/>
                <w:spacing w:val="-2"/>
              </w:rPr>
              <w:t xml:space="preserve"> </w:t>
            </w:r>
            <w:r w:rsidRPr="003E7622">
              <w:rPr>
                <w:rFonts w:ascii="Arial"/>
                <w:b/>
              </w:rPr>
              <w:t>478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6"/>
              <w:ind w:left="472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262</w:t>
            </w:r>
            <w:r w:rsidRPr="003E7622">
              <w:rPr>
                <w:rFonts w:ascii="Arial"/>
                <w:b/>
                <w:spacing w:val="-2"/>
              </w:rPr>
              <w:t xml:space="preserve"> </w:t>
            </w:r>
            <w:r w:rsidRPr="003E7622">
              <w:rPr>
                <w:rFonts w:ascii="Arial"/>
                <w:b/>
              </w:rPr>
              <w:t>726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29"/>
              <w:ind w:left="45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-32%</w:t>
            </w:r>
          </w:p>
        </w:tc>
      </w:tr>
    </w:tbl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6600"/>
        <w:gridCol w:w="1061"/>
        <w:gridCol w:w="1118"/>
      </w:tblGrid>
      <w:tr w:rsidR="00103857" w:rsidRPr="003E7622">
        <w:trPr>
          <w:trHeight w:hRule="exact" w:val="634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75"/>
              <w:ind w:left="1915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Indicateurs de</w:t>
            </w:r>
            <w:r w:rsidRPr="003E7622">
              <w:rPr>
                <w:rFonts w:ascii="Arial" w:hAnsi="Arial"/>
                <w:b/>
                <w:spacing w:val="-12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profitabilité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0"/>
              <w:ind w:left="273" w:right="67" w:hanging="20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Exercice 2015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50"/>
              <w:ind w:left="304" w:right="93" w:hanging="20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Exercice 2014</w:t>
            </w:r>
          </w:p>
        </w:tc>
      </w:tr>
      <w:tr w:rsidR="00103857" w:rsidRPr="003E7622">
        <w:trPr>
          <w:trHeight w:hRule="exact" w:val="617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80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Taux VA (VA/production de</w:t>
            </w:r>
            <w:r w:rsidRPr="003E7622">
              <w:rPr>
                <w:rFonts w:ascii="Arial"/>
                <w:spacing w:val="-16"/>
              </w:rPr>
              <w:t xml:space="preserve"> </w:t>
            </w:r>
            <w:r w:rsidRPr="003E7622">
              <w:rPr>
                <w:rFonts w:ascii="Arial"/>
              </w:rPr>
              <w:t>l'exercice)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80"/>
              <w:ind w:left="29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29%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80"/>
              <w:ind w:left="32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32%</w:t>
            </w:r>
          </w:p>
        </w:tc>
      </w:tr>
      <w:tr w:rsidR="00103857" w:rsidRPr="003E7622">
        <w:trPr>
          <w:trHeight w:hRule="exact" w:val="840"/>
        </w:trPr>
        <w:tc>
          <w:tcPr>
            <w:tcW w:w="6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51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Poids Matières</w:t>
            </w:r>
            <w:r w:rsidRPr="003E7622">
              <w:rPr>
                <w:rFonts w:ascii="Arial" w:hAnsi="Arial"/>
                <w:spacing w:val="-8"/>
              </w:rPr>
              <w:t xml:space="preserve"> </w:t>
            </w:r>
            <w:r w:rsidRPr="003E7622">
              <w:rPr>
                <w:rFonts w:ascii="Arial" w:hAnsi="Arial"/>
              </w:rPr>
              <w:t>premières</w:t>
            </w:r>
          </w:p>
          <w:p w:rsidR="00103857" w:rsidRPr="003E7622" w:rsidRDefault="002C087E">
            <w:pPr>
              <w:pStyle w:val="TableParagraph"/>
              <w:spacing w:before="1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(consommation de matières premières / production de</w:t>
            </w:r>
            <w:r w:rsidRPr="003E7622">
              <w:rPr>
                <w:rFonts w:ascii="Arial" w:hAnsi="Arial"/>
                <w:spacing w:val="-22"/>
              </w:rPr>
              <w:t xml:space="preserve"> </w:t>
            </w:r>
            <w:r w:rsidRPr="003E7622">
              <w:rPr>
                <w:rFonts w:ascii="Arial" w:hAnsi="Arial"/>
              </w:rPr>
              <w:t>l'exercice)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03857" w:rsidRPr="003E7622" w:rsidRDefault="002C087E">
            <w:pPr>
              <w:pStyle w:val="TableParagraph"/>
              <w:ind w:left="30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45%</w:t>
            </w: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3857" w:rsidRPr="003E7622" w:rsidRDefault="0010385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03857" w:rsidRPr="003E7622" w:rsidRDefault="002C087E">
            <w:pPr>
              <w:pStyle w:val="TableParagraph"/>
              <w:ind w:left="32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43%</w:t>
            </w:r>
          </w:p>
        </w:tc>
      </w:tr>
      <w:tr w:rsidR="00103857" w:rsidRPr="003E7622">
        <w:trPr>
          <w:trHeight w:hRule="exact" w:val="619"/>
        </w:trPr>
        <w:tc>
          <w:tcPr>
            <w:tcW w:w="6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58"/>
              <w:ind w:left="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Part du personnel dans la VA (Frais</w:t>
            </w:r>
            <w:r w:rsidRPr="003E7622">
              <w:rPr>
                <w:rFonts w:ascii="Arial"/>
                <w:spacing w:val="-22"/>
              </w:rPr>
              <w:t xml:space="preserve"> </w:t>
            </w:r>
            <w:r w:rsidRPr="003E7622">
              <w:rPr>
                <w:rFonts w:ascii="Arial"/>
              </w:rPr>
              <w:t>personnel/VA)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58"/>
              <w:ind w:left="29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78%</w:t>
            </w: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857" w:rsidRPr="003E7622" w:rsidRDefault="002C087E">
            <w:pPr>
              <w:pStyle w:val="TableParagraph"/>
              <w:spacing w:before="158"/>
              <w:ind w:left="32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76%</w:t>
            </w:r>
          </w:p>
        </w:tc>
      </w:tr>
    </w:tbl>
    <w:p w:rsidR="00103857" w:rsidRPr="003E7622" w:rsidRDefault="00103857">
      <w:pPr>
        <w:rPr>
          <w:rFonts w:ascii="Arial" w:eastAsia="Arial" w:hAnsi="Arial" w:cs="Arial"/>
        </w:rPr>
        <w:sectPr w:rsidR="00103857" w:rsidRPr="003E7622">
          <w:pgSz w:w="11900" w:h="16840"/>
          <w:pgMar w:top="1300" w:right="740" w:bottom="780" w:left="920" w:header="0" w:footer="600" w:gutter="0"/>
          <w:cols w:space="720"/>
        </w:sectPr>
      </w:pPr>
    </w:p>
    <w:p w:rsidR="00103857" w:rsidRPr="003E7622" w:rsidRDefault="002C087E">
      <w:pPr>
        <w:pStyle w:val="Titre1"/>
        <w:spacing w:before="55"/>
        <w:ind w:left="5482" w:right="5500"/>
        <w:jc w:val="center"/>
        <w:rPr>
          <w:b w:val="0"/>
          <w:bCs w:val="0"/>
        </w:rPr>
      </w:pPr>
      <w:r w:rsidRPr="003E7622">
        <w:lastRenderedPageBreak/>
        <w:t>Annexe 5 - Les ratios de</w:t>
      </w:r>
      <w:r w:rsidRPr="003E7622">
        <w:rPr>
          <w:spacing w:val="-14"/>
        </w:rPr>
        <w:t xml:space="preserve"> </w:t>
      </w:r>
      <w:r w:rsidRPr="003E7622">
        <w:t>structure</w:t>
      </w:r>
    </w:p>
    <w:p w:rsidR="00103857" w:rsidRPr="003E7622" w:rsidRDefault="00103857">
      <w:pPr>
        <w:spacing w:before="6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8220"/>
        <w:gridCol w:w="1702"/>
        <w:gridCol w:w="1795"/>
        <w:gridCol w:w="1750"/>
      </w:tblGrid>
      <w:tr w:rsidR="00103857" w:rsidRPr="003E7622">
        <w:trPr>
          <w:trHeight w:hRule="exact" w:val="406"/>
        </w:trPr>
        <w:tc>
          <w:tcPr>
            <w:tcW w:w="8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595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hAnsi="Arial"/>
                <w:b/>
                <w:sz w:val="24"/>
              </w:rPr>
              <w:t>Délices de</w:t>
            </w:r>
            <w:r w:rsidRPr="003E7622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Pr="003E7622">
              <w:rPr>
                <w:rFonts w:ascii="Arial" w:hAnsi="Arial"/>
                <w:b/>
                <w:sz w:val="24"/>
              </w:rPr>
              <w:t>Bretagne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99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b/>
                <w:sz w:val="24"/>
              </w:rPr>
              <w:t>Secteur</w:t>
            </w:r>
          </w:p>
        </w:tc>
      </w:tr>
      <w:tr w:rsidR="00103857" w:rsidRPr="003E7622">
        <w:trPr>
          <w:trHeight w:hRule="exact" w:val="406"/>
        </w:trPr>
        <w:tc>
          <w:tcPr>
            <w:tcW w:w="8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b/>
                <w:sz w:val="24"/>
              </w:rPr>
              <w:t>2015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b/>
                <w:sz w:val="24"/>
              </w:rPr>
              <w:t>2014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922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15" w:line="343" w:lineRule="auto"/>
              <w:ind w:left="100" w:right="3969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hAnsi="Arial"/>
                <w:sz w:val="24"/>
              </w:rPr>
              <w:t>Financement des valeurs</w:t>
            </w:r>
            <w:r w:rsidRPr="003E7622">
              <w:rPr>
                <w:rFonts w:ascii="Arial" w:hAnsi="Arial"/>
                <w:spacing w:val="-16"/>
                <w:sz w:val="24"/>
              </w:rPr>
              <w:t xml:space="preserve"> </w:t>
            </w:r>
            <w:r w:rsidRPr="003E7622">
              <w:rPr>
                <w:rFonts w:ascii="Arial" w:hAnsi="Arial"/>
                <w:sz w:val="24"/>
              </w:rPr>
              <w:t>immobilisées (ressources stables / emplois</w:t>
            </w:r>
            <w:r w:rsidRPr="003E7622">
              <w:rPr>
                <w:rFonts w:ascii="Arial" w:hAnsi="Arial"/>
                <w:spacing w:val="-18"/>
                <w:sz w:val="24"/>
              </w:rPr>
              <w:t xml:space="preserve"> </w:t>
            </w:r>
            <w:r w:rsidRPr="003E7622">
              <w:rPr>
                <w:rFonts w:ascii="Arial" w:hAnsi="Arial"/>
                <w:sz w:val="24"/>
              </w:rPr>
              <w:t>stables)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1,27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1,56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1,35</w:t>
            </w:r>
          </w:p>
        </w:tc>
      </w:tr>
      <w:tr w:rsidR="00103857" w:rsidRPr="003E7622">
        <w:trPr>
          <w:trHeight w:hRule="exact" w:val="922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hAnsi="Arial"/>
                <w:sz w:val="24"/>
              </w:rPr>
              <w:t>Indépendance</w:t>
            </w:r>
            <w:r w:rsidRPr="003E7622">
              <w:rPr>
                <w:rFonts w:ascii="Arial" w:hAnsi="Arial"/>
                <w:spacing w:val="-16"/>
                <w:sz w:val="24"/>
              </w:rPr>
              <w:t xml:space="preserve"> </w:t>
            </w:r>
            <w:r w:rsidRPr="003E7622">
              <w:rPr>
                <w:rFonts w:ascii="Arial" w:hAnsi="Arial"/>
                <w:sz w:val="24"/>
              </w:rPr>
              <w:t>financière</w:t>
            </w:r>
          </w:p>
          <w:p w:rsidR="00103857" w:rsidRPr="003E7622" w:rsidRDefault="002C087E">
            <w:pPr>
              <w:pStyle w:val="TableParagraph"/>
              <w:spacing w:before="12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hAnsi="Arial"/>
                <w:sz w:val="24"/>
              </w:rPr>
              <w:t>(dettes financières + CBC) / (capitaux propres + Amort., deprec.et</w:t>
            </w:r>
            <w:r w:rsidRPr="003E7622">
              <w:rPr>
                <w:rFonts w:ascii="Arial" w:hAnsi="Arial"/>
                <w:spacing w:val="-39"/>
                <w:sz w:val="24"/>
              </w:rPr>
              <w:t xml:space="preserve"> </w:t>
            </w:r>
            <w:r w:rsidRPr="003E7622">
              <w:rPr>
                <w:rFonts w:ascii="Arial" w:hAnsi="Arial"/>
                <w:sz w:val="24"/>
              </w:rPr>
              <w:t>prov.)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0,50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0,15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0,67</w:t>
            </w:r>
          </w:p>
        </w:tc>
      </w:tr>
      <w:tr w:rsidR="00103857" w:rsidRPr="003E7622">
        <w:trPr>
          <w:trHeight w:hRule="exact" w:val="924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18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hAnsi="Arial"/>
                <w:sz w:val="24"/>
              </w:rPr>
              <w:t>Rentabilité</w:t>
            </w:r>
            <w:r w:rsidRPr="003E7622">
              <w:rPr>
                <w:rFonts w:ascii="Arial" w:hAnsi="Arial"/>
                <w:spacing w:val="-11"/>
                <w:sz w:val="24"/>
              </w:rPr>
              <w:t xml:space="preserve"> </w:t>
            </w:r>
            <w:r w:rsidRPr="003E7622">
              <w:rPr>
                <w:rFonts w:ascii="Arial" w:hAnsi="Arial"/>
                <w:sz w:val="24"/>
              </w:rPr>
              <w:t>économique</w:t>
            </w:r>
          </w:p>
          <w:p w:rsidR="00103857" w:rsidRPr="003E7622" w:rsidRDefault="002C087E">
            <w:pPr>
              <w:pStyle w:val="TableParagraph"/>
              <w:spacing w:before="12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eastAsia="Arial" w:hAnsi="Arial" w:cs="Arial"/>
                <w:sz w:val="24"/>
                <w:szCs w:val="24"/>
              </w:rPr>
              <w:t>Résultat d’exploitation / (immobilisations brutes d’exploitation +</w:t>
            </w:r>
            <w:r w:rsidRPr="003E7622">
              <w:rPr>
                <w:rFonts w:ascii="Arial" w:eastAsia="Arial" w:hAnsi="Arial" w:cs="Arial"/>
                <w:spacing w:val="-37"/>
                <w:sz w:val="24"/>
                <w:szCs w:val="24"/>
              </w:rPr>
              <w:t xml:space="preserve"> </w:t>
            </w:r>
            <w:r w:rsidRPr="003E7622">
              <w:rPr>
                <w:rFonts w:ascii="Arial" w:eastAsia="Arial" w:hAnsi="Arial" w:cs="Arial"/>
                <w:sz w:val="24"/>
                <w:szCs w:val="24"/>
              </w:rPr>
              <w:t>BFRE)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13%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37%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11%</w:t>
            </w:r>
          </w:p>
        </w:tc>
      </w:tr>
      <w:tr w:rsidR="00103857" w:rsidRPr="003E7622">
        <w:trPr>
          <w:trHeight w:hRule="exact" w:val="922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hAnsi="Arial"/>
                <w:sz w:val="24"/>
              </w:rPr>
              <w:t>Rentabilité</w:t>
            </w:r>
            <w:r w:rsidRPr="003E7622">
              <w:rPr>
                <w:rFonts w:ascii="Arial" w:hAnsi="Arial"/>
                <w:spacing w:val="-11"/>
                <w:sz w:val="24"/>
              </w:rPr>
              <w:t xml:space="preserve"> </w:t>
            </w:r>
            <w:r w:rsidRPr="003E7622">
              <w:rPr>
                <w:rFonts w:ascii="Arial" w:hAnsi="Arial"/>
                <w:sz w:val="24"/>
              </w:rPr>
              <w:t>financière</w:t>
            </w:r>
          </w:p>
          <w:p w:rsidR="00103857" w:rsidRPr="003E7622" w:rsidRDefault="002C087E">
            <w:pPr>
              <w:pStyle w:val="TableParagraph"/>
              <w:spacing w:before="12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 w:eastAsia="Arial" w:hAnsi="Arial" w:cs="Arial"/>
                <w:sz w:val="24"/>
                <w:szCs w:val="24"/>
              </w:rPr>
              <w:t>Résultat net de l’exercice / Capitaux</w:t>
            </w:r>
            <w:r w:rsidRPr="003E7622"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 w:rsidRPr="003E7622">
              <w:rPr>
                <w:rFonts w:ascii="Arial" w:eastAsia="Arial" w:hAnsi="Arial" w:cs="Arial"/>
                <w:sz w:val="24"/>
                <w:szCs w:val="24"/>
              </w:rPr>
              <w:t>propres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16%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28%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03857" w:rsidRPr="003E7622" w:rsidRDefault="002C087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7622">
              <w:rPr>
                <w:rFonts w:ascii="Arial"/>
                <w:sz w:val="24"/>
              </w:rPr>
              <w:t>14%</w:t>
            </w:r>
          </w:p>
        </w:tc>
      </w:tr>
    </w:tbl>
    <w:p w:rsidR="00103857" w:rsidRPr="003E7622" w:rsidRDefault="00103857">
      <w:pPr>
        <w:rPr>
          <w:rFonts w:ascii="Arial" w:eastAsia="Arial" w:hAnsi="Arial" w:cs="Arial"/>
          <w:b/>
          <w:bCs/>
          <w:sz w:val="28"/>
          <w:szCs w:val="28"/>
        </w:rPr>
      </w:pPr>
    </w:p>
    <w:p w:rsidR="00103857" w:rsidRPr="003E7622" w:rsidRDefault="002C087E">
      <w:pPr>
        <w:spacing w:before="69"/>
        <w:ind w:left="5482" w:right="5502"/>
        <w:jc w:val="center"/>
        <w:rPr>
          <w:rFonts w:ascii="Arial" w:eastAsia="Arial" w:hAnsi="Arial" w:cs="Arial"/>
          <w:sz w:val="24"/>
          <w:szCs w:val="24"/>
        </w:rPr>
      </w:pPr>
      <w:r w:rsidRPr="003E7622">
        <w:rPr>
          <w:rFonts w:ascii="Arial"/>
          <w:b/>
          <w:sz w:val="24"/>
        </w:rPr>
        <w:t>Annexe 6 - Bilans fonctionnels 2014 et</w:t>
      </w:r>
      <w:r w:rsidRPr="003E7622">
        <w:rPr>
          <w:rFonts w:ascii="Arial"/>
          <w:b/>
          <w:spacing w:val="-21"/>
          <w:sz w:val="24"/>
        </w:rPr>
        <w:t xml:space="preserve"> </w:t>
      </w:r>
      <w:r w:rsidRPr="003E7622">
        <w:rPr>
          <w:rFonts w:ascii="Arial"/>
          <w:b/>
          <w:sz w:val="24"/>
        </w:rPr>
        <w:t>2015</w:t>
      </w:r>
    </w:p>
    <w:p w:rsidR="00103857" w:rsidRPr="003E7622" w:rsidRDefault="00103857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46"/>
        <w:gridCol w:w="1240"/>
        <w:gridCol w:w="1121"/>
        <w:gridCol w:w="1289"/>
        <w:gridCol w:w="1036"/>
        <w:gridCol w:w="3421"/>
        <w:gridCol w:w="1169"/>
        <w:gridCol w:w="923"/>
        <w:gridCol w:w="1134"/>
        <w:gridCol w:w="809"/>
      </w:tblGrid>
      <w:tr w:rsidR="00103857" w:rsidRPr="003E7622">
        <w:trPr>
          <w:trHeight w:hRule="exact" w:val="300"/>
        </w:trPr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"/>
              <w:ind w:right="7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ACTIF</w:t>
            </w:r>
          </w:p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"/>
              <w:ind w:right="13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2015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"/>
              <w:ind w:right="94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2014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"/>
              <w:ind w:left="162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PASSIF</w:t>
            </w:r>
          </w:p>
        </w:tc>
        <w:tc>
          <w:tcPr>
            <w:tcW w:w="2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"/>
              <w:ind w:right="169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2015</w:t>
            </w:r>
          </w:p>
        </w:tc>
        <w:tc>
          <w:tcPr>
            <w:tcW w:w="1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"/>
              <w:ind w:right="94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2014</w:t>
            </w:r>
          </w:p>
        </w:tc>
      </w:tr>
      <w:tr w:rsidR="00103857" w:rsidRPr="003E7622">
        <w:trPr>
          <w:trHeight w:hRule="exact" w:val="310"/>
        </w:trPr>
        <w:tc>
          <w:tcPr>
            <w:tcW w:w="3546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03857" w:rsidRPr="003E7622" w:rsidRDefault="002C087E">
            <w:pPr>
              <w:pStyle w:val="TableParagraph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EMPLOIS</w:t>
            </w:r>
            <w:r w:rsidRPr="003E7622">
              <w:rPr>
                <w:rFonts w:ascii="Arial"/>
                <w:b/>
                <w:spacing w:val="-5"/>
              </w:rPr>
              <w:t xml:space="preserve"> </w:t>
            </w:r>
            <w:r w:rsidRPr="003E7622">
              <w:rPr>
                <w:rFonts w:ascii="Arial"/>
                <w:b/>
              </w:rPr>
              <w:t>STABLES</w:t>
            </w:r>
          </w:p>
        </w:tc>
        <w:tc>
          <w:tcPr>
            <w:tcW w:w="1240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left="19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Montant</w:t>
            </w:r>
          </w:p>
        </w:tc>
        <w:tc>
          <w:tcPr>
            <w:tcW w:w="1121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right="34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%</w:t>
            </w:r>
          </w:p>
        </w:tc>
        <w:tc>
          <w:tcPr>
            <w:tcW w:w="1289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left="21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Montant</w:t>
            </w:r>
          </w:p>
        </w:tc>
        <w:tc>
          <w:tcPr>
            <w:tcW w:w="1036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right="3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%</w:t>
            </w:r>
          </w:p>
        </w:tc>
        <w:tc>
          <w:tcPr>
            <w:tcW w:w="3421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03857" w:rsidRPr="003E7622" w:rsidRDefault="002C087E">
            <w:pPr>
              <w:pStyle w:val="TableParagraph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RESSOURCES</w:t>
            </w:r>
            <w:r w:rsidRPr="003E7622">
              <w:rPr>
                <w:rFonts w:ascii="Arial"/>
                <w:b/>
                <w:spacing w:val="-7"/>
              </w:rPr>
              <w:t xml:space="preserve"> </w:t>
            </w:r>
            <w:r w:rsidRPr="003E7622">
              <w:rPr>
                <w:rFonts w:ascii="Arial"/>
                <w:b/>
              </w:rPr>
              <w:t>STABLES</w:t>
            </w:r>
          </w:p>
        </w:tc>
        <w:tc>
          <w:tcPr>
            <w:tcW w:w="1169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left="15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Montant</w:t>
            </w:r>
          </w:p>
        </w:tc>
        <w:tc>
          <w:tcPr>
            <w:tcW w:w="923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right="38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%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ind w:left="13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Montant</w:t>
            </w:r>
          </w:p>
        </w:tc>
        <w:tc>
          <w:tcPr>
            <w:tcW w:w="809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before="1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%</w:t>
            </w:r>
          </w:p>
        </w:tc>
      </w:tr>
      <w:tr w:rsidR="00103857" w:rsidRPr="003E7622">
        <w:trPr>
          <w:trHeight w:hRule="exact" w:val="281"/>
        </w:trPr>
        <w:tc>
          <w:tcPr>
            <w:tcW w:w="3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10385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1 455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776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10385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40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813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881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675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276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2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680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589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56"/>
        </w:trPr>
        <w:tc>
          <w:tcPr>
            <w:tcW w:w="3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4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 Capitaux</w:t>
            </w:r>
            <w:r w:rsidRPr="003E7622">
              <w:rPr>
                <w:rFonts w:ascii="Arial"/>
                <w:spacing w:val="-6"/>
              </w:rPr>
              <w:t xml:space="preserve"> </w:t>
            </w:r>
            <w:r w:rsidRPr="003E7622">
              <w:rPr>
                <w:rFonts w:ascii="Arial"/>
              </w:rPr>
              <w:t>propres</w:t>
            </w:r>
          </w:p>
        </w:tc>
        <w:tc>
          <w:tcPr>
            <w:tcW w:w="116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9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54"/>
        </w:trPr>
        <w:tc>
          <w:tcPr>
            <w:tcW w:w="354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Immobilisations</w:t>
            </w:r>
          </w:p>
        </w:tc>
        <w:tc>
          <w:tcPr>
            <w:tcW w:w="12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- Amort, deprec et</w:t>
            </w:r>
            <w:r w:rsidRPr="003E7622">
              <w:rPr>
                <w:rFonts w:ascii="Arial"/>
                <w:spacing w:val="-6"/>
              </w:rPr>
              <w:t xml:space="preserve"> </w:t>
            </w:r>
            <w:r w:rsidRPr="003E7622">
              <w:rPr>
                <w:rFonts w:ascii="Arial"/>
              </w:rPr>
              <w:t>prov</w:t>
            </w:r>
          </w:p>
        </w:tc>
        <w:tc>
          <w:tcPr>
            <w:tcW w:w="11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607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589</w:t>
            </w:r>
          </w:p>
        </w:tc>
        <w:tc>
          <w:tcPr>
            <w:tcW w:w="9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427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589</w:t>
            </w:r>
          </w:p>
        </w:tc>
        <w:tc>
          <w:tcPr>
            <w:tcW w:w="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62"/>
        </w:trPr>
        <w:tc>
          <w:tcPr>
            <w:tcW w:w="35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0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- Dettes</w:t>
            </w:r>
            <w:r w:rsidRPr="003E7622">
              <w:rPr>
                <w:rFonts w:ascii="Arial" w:hAnsi="Arial"/>
                <w:spacing w:val="-7"/>
              </w:rPr>
              <w:t xml:space="preserve"> </w:t>
            </w:r>
            <w:r w:rsidRPr="003E7622">
              <w:rPr>
                <w:rFonts w:ascii="Arial" w:hAnsi="Arial"/>
              </w:rPr>
              <w:t>financières</w:t>
            </w:r>
          </w:p>
        </w:tc>
        <w:tc>
          <w:tcPr>
            <w:tcW w:w="11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569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376</w:t>
            </w: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157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446</w:t>
            </w:r>
          </w:p>
        </w:tc>
        <w:tc>
          <w:tcPr>
            <w:tcW w:w="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82"/>
        </w:trPr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13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Total emplois</w:t>
            </w:r>
            <w:r w:rsidRPr="003E7622">
              <w:rPr>
                <w:rFonts w:ascii="Arial"/>
                <w:spacing w:val="-8"/>
              </w:rPr>
              <w:t xml:space="preserve"> </w:t>
            </w:r>
            <w:r w:rsidRPr="003E7622">
              <w:rPr>
                <w:rFonts w:ascii="Arial"/>
              </w:rPr>
              <w:t>stables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17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1 455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776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49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50 %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40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813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881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41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39 %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Total ressources</w:t>
            </w:r>
            <w:r w:rsidRPr="003E7622">
              <w:rPr>
                <w:rFonts w:ascii="Arial"/>
                <w:spacing w:val="-11"/>
              </w:rPr>
              <w:t xml:space="preserve"> </w:t>
            </w:r>
            <w:r w:rsidRPr="003E7622">
              <w:rPr>
                <w:rFonts w:ascii="Arial"/>
              </w:rPr>
              <w:t>stables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1 852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241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63.66%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7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1 265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624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8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60%</w:t>
            </w:r>
          </w:p>
        </w:tc>
      </w:tr>
      <w:tr w:rsidR="00103857" w:rsidRPr="003E7622">
        <w:trPr>
          <w:trHeight w:hRule="exact" w:val="281"/>
        </w:trPr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EMPLOIS</w:t>
            </w:r>
            <w:r w:rsidRPr="003E7622">
              <w:rPr>
                <w:rFonts w:ascii="Arial"/>
                <w:b/>
                <w:spacing w:val="-6"/>
              </w:rPr>
              <w:t xml:space="preserve"> </w:t>
            </w:r>
            <w:r w:rsidRPr="003E7622">
              <w:rPr>
                <w:rFonts w:ascii="Arial"/>
                <w:b/>
              </w:rPr>
              <w:t>CIRCULANTS</w:t>
            </w:r>
          </w:p>
        </w:tc>
        <w:tc>
          <w:tcPr>
            <w:tcW w:w="12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247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261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40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255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155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RESSOURCES</w:t>
            </w:r>
            <w:r w:rsidRPr="003E7622">
              <w:rPr>
                <w:rFonts w:ascii="Arial"/>
                <w:b/>
                <w:spacing w:val="-10"/>
              </w:rPr>
              <w:t xml:space="preserve"> </w:t>
            </w:r>
            <w:r w:rsidRPr="003E7622">
              <w:rPr>
                <w:rFonts w:ascii="Arial"/>
                <w:b/>
              </w:rPr>
              <w:t>CIRCULANTES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658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823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103857" w:rsidRPr="003E7622" w:rsidRDefault="002C087E">
            <w:pPr>
              <w:pStyle w:val="TableParagraph"/>
              <w:ind w:left="2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597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354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54"/>
        </w:trPr>
        <w:tc>
          <w:tcPr>
            <w:tcW w:w="3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4" w:lineRule="exact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Stocks et</w:t>
            </w:r>
            <w:r w:rsidRPr="003E7622">
              <w:rPr>
                <w:rFonts w:ascii="Arial"/>
                <w:spacing w:val="-4"/>
              </w:rPr>
              <w:t xml:space="preserve"> </w:t>
            </w:r>
            <w:r w:rsidRPr="003E7622">
              <w:rPr>
                <w:rFonts w:ascii="Arial"/>
              </w:rPr>
              <w:t>encours</w:t>
            </w:r>
          </w:p>
        </w:tc>
        <w:tc>
          <w:tcPr>
            <w:tcW w:w="124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4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Dettes</w:t>
            </w:r>
            <w:r w:rsidRPr="003E7622">
              <w:rPr>
                <w:rFonts w:ascii="Arial"/>
                <w:spacing w:val="-8"/>
              </w:rPr>
              <w:t xml:space="preserve"> </w:t>
            </w:r>
            <w:r w:rsidRPr="003E7622">
              <w:rPr>
                <w:rFonts w:ascii="Arial"/>
              </w:rPr>
              <w:t>d'exploitation</w:t>
            </w:r>
          </w:p>
        </w:tc>
        <w:tc>
          <w:tcPr>
            <w:tcW w:w="116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9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53"/>
        </w:trPr>
        <w:tc>
          <w:tcPr>
            <w:tcW w:w="3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1" w:lineRule="exact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Créances d'exploitation</w:t>
            </w:r>
            <w:r w:rsidRPr="003E7622">
              <w:rPr>
                <w:rFonts w:ascii="Arial" w:hAnsi="Arial"/>
                <w:spacing w:val="-11"/>
              </w:rPr>
              <w:t xml:space="preserve"> </w:t>
            </w:r>
            <w:r w:rsidRPr="003E7622">
              <w:rPr>
                <w:rFonts w:ascii="Arial" w:hAnsi="Arial"/>
              </w:rPr>
              <w:t>et</w:t>
            </w:r>
          </w:p>
        </w:tc>
        <w:tc>
          <w:tcPr>
            <w:tcW w:w="1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9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54"/>
        </w:trPr>
        <w:tc>
          <w:tcPr>
            <w:tcW w:w="3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comptes</w:t>
            </w:r>
            <w:r w:rsidRPr="003E7622">
              <w:rPr>
                <w:rFonts w:ascii="Arial" w:hAnsi="Arial"/>
                <w:spacing w:val="-6"/>
              </w:rPr>
              <w:t xml:space="preserve"> </w:t>
            </w:r>
            <w:r w:rsidRPr="003E7622">
              <w:rPr>
                <w:rFonts w:ascii="Arial" w:hAnsi="Arial"/>
              </w:rPr>
              <w:t>rattachés</w:t>
            </w:r>
          </w:p>
        </w:tc>
        <w:tc>
          <w:tcPr>
            <w:tcW w:w="1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36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402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362</w:t>
            </w:r>
          </w:p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40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379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477</w:t>
            </w:r>
          </w:p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Dettes</w:t>
            </w:r>
            <w:r w:rsidRPr="003E7622">
              <w:rPr>
                <w:rFonts w:ascii="Arial"/>
                <w:spacing w:val="-7"/>
              </w:rPr>
              <w:t xml:space="preserve"> </w:t>
            </w:r>
            <w:r w:rsidRPr="003E7622">
              <w:rPr>
                <w:rFonts w:ascii="Arial"/>
              </w:rPr>
              <w:t>diverses</w:t>
            </w:r>
          </w:p>
        </w:tc>
        <w:tc>
          <w:tcPr>
            <w:tcW w:w="11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8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122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793</w:t>
            </w:r>
          </w:p>
        </w:tc>
        <w:tc>
          <w:tcPr>
            <w:tcW w:w="9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37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307</w:t>
            </w:r>
          </w:p>
        </w:tc>
        <w:tc>
          <w:tcPr>
            <w:tcW w:w="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54"/>
        </w:trPr>
        <w:tc>
          <w:tcPr>
            <w:tcW w:w="35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Créances</w:t>
            </w:r>
            <w:r w:rsidRPr="003E7622">
              <w:rPr>
                <w:rFonts w:ascii="Arial" w:hAnsi="Arial"/>
                <w:spacing w:val="-8"/>
              </w:rPr>
              <w:t xml:space="preserve"> </w:t>
            </w:r>
            <w:r w:rsidRPr="003E7622">
              <w:rPr>
                <w:rFonts w:ascii="Arial" w:hAnsi="Arial"/>
              </w:rPr>
              <w:t>diverses</w:t>
            </w:r>
          </w:p>
        </w:tc>
        <w:tc>
          <w:tcPr>
            <w:tcW w:w="1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36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212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886</w:t>
            </w:r>
          </w:p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53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95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403</w:t>
            </w:r>
          </w:p>
        </w:tc>
        <w:tc>
          <w:tcPr>
            <w:tcW w:w="10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Trésorerie</w:t>
            </w:r>
            <w:r w:rsidRPr="003E7622">
              <w:rPr>
                <w:rFonts w:ascii="Arial" w:hAnsi="Arial"/>
                <w:spacing w:val="-11"/>
              </w:rPr>
              <w:t xml:space="preserve"> </w:t>
            </w:r>
            <w:r w:rsidRPr="003E7622">
              <w:rPr>
                <w:rFonts w:ascii="Arial" w:hAnsi="Arial"/>
              </w:rPr>
              <w:t>passive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40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75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831</w:t>
            </w:r>
          </w:p>
        </w:tc>
        <w:tc>
          <w:tcPr>
            <w:tcW w:w="9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37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11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400</w:t>
            </w:r>
          </w:p>
        </w:tc>
        <w:tc>
          <w:tcPr>
            <w:tcW w:w="8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62"/>
        </w:trPr>
        <w:tc>
          <w:tcPr>
            <w:tcW w:w="35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19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</w:rPr>
              <w:t>Trésorerie</w:t>
            </w:r>
            <w:r w:rsidRPr="003E7622">
              <w:rPr>
                <w:rFonts w:ascii="Arial" w:hAnsi="Arial"/>
                <w:spacing w:val="-11"/>
              </w:rPr>
              <w:t xml:space="preserve"> </w:t>
            </w:r>
            <w:r w:rsidRPr="003E7622">
              <w:rPr>
                <w:rFonts w:ascii="Arial" w:hAnsi="Arial"/>
              </w:rPr>
              <w:t>active</w:t>
            </w:r>
          </w:p>
        </w:tc>
        <w:tc>
          <w:tcPr>
            <w:tcW w:w="1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36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391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403</w:t>
            </w:r>
          </w:p>
        </w:tc>
        <w:tc>
          <w:tcPr>
            <w:tcW w:w="11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2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2C087E">
            <w:pPr>
              <w:pStyle w:val="TableParagraph"/>
              <w:spacing w:line="242" w:lineRule="exact"/>
              <w:ind w:left="40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367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769</w:t>
            </w:r>
          </w:p>
        </w:tc>
        <w:tc>
          <w:tcPr>
            <w:tcW w:w="10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34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  <w:tc>
          <w:tcPr>
            <w:tcW w:w="8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857" w:rsidRPr="003E7622" w:rsidRDefault="00103857"/>
        </w:tc>
      </w:tr>
      <w:tr w:rsidR="00103857" w:rsidRPr="003E7622">
        <w:trPr>
          <w:trHeight w:hRule="exact" w:val="293"/>
        </w:trPr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112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Total emplois</w:t>
            </w:r>
            <w:r w:rsidRPr="003E7622">
              <w:rPr>
                <w:rFonts w:ascii="Arial"/>
                <w:spacing w:val="-10"/>
              </w:rPr>
              <w:t xml:space="preserve"> </w:t>
            </w:r>
            <w:r w:rsidRPr="003E7622">
              <w:rPr>
                <w:rFonts w:ascii="Arial"/>
              </w:rPr>
              <w:t>circulants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17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1 253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912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56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50%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2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1 097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804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41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61 %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Total ressources</w:t>
            </w:r>
            <w:r w:rsidRPr="003E7622">
              <w:rPr>
                <w:rFonts w:ascii="Arial"/>
                <w:spacing w:val="-13"/>
              </w:rPr>
              <w:t xml:space="preserve"> </w:t>
            </w:r>
            <w:r w:rsidRPr="003E7622">
              <w:rPr>
                <w:rFonts w:ascii="Arial"/>
              </w:rPr>
              <w:t>circulantes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88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857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447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36.34%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5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646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061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03857" w:rsidRPr="003E7622" w:rsidRDefault="002C087E">
            <w:pPr>
              <w:pStyle w:val="TableParagraph"/>
              <w:spacing w:line="252" w:lineRule="exact"/>
              <w:ind w:left="285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40%</w:t>
            </w:r>
          </w:p>
        </w:tc>
      </w:tr>
      <w:tr w:rsidR="00103857" w:rsidRPr="003E7622">
        <w:trPr>
          <w:trHeight w:hRule="exact" w:val="289"/>
        </w:trPr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right="89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spacing w:val="-1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176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2 709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688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247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100%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22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1 911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685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204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100%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right="88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spacing w:val="-1"/>
              </w:rPr>
              <w:t>TOTAL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2 709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688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24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100%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70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1 911</w:t>
            </w:r>
            <w:r w:rsidRPr="003E7622">
              <w:rPr>
                <w:rFonts w:ascii="Arial"/>
                <w:spacing w:val="-1"/>
              </w:rPr>
              <w:t xml:space="preserve"> </w:t>
            </w:r>
            <w:r w:rsidRPr="003E7622">
              <w:rPr>
                <w:rFonts w:ascii="Arial"/>
              </w:rPr>
              <w:t>685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6"/>
              <w:ind w:left="16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100%</w:t>
            </w:r>
          </w:p>
        </w:tc>
      </w:tr>
    </w:tbl>
    <w:p w:rsidR="00103857" w:rsidRPr="003E7622" w:rsidRDefault="00103857">
      <w:pPr>
        <w:rPr>
          <w:rFonts w:ascii="Arial" w:eastAsia="Arial" w:hAnsi="Arial" w:cs="Arial"/>
        </w:rPr>
        <w:sectPr w:rsidR="00103857" w:rsidRPr="003E7622">
          <w:footerReference w:type="default" r:id="rId17"/>
          <w:pgSz w:w="16840" w:h="11900" w:orient="landscape"/>
          <w:pgMar w:top="1020" w:right="420" w:bottom="560" w:left="440" w:header="0" w:footer="364" w:gutter="0"/>
          <w:pgNumType w:start="10"/>
          <w:cols w:space="720"/>
        </w:sectPr>
      </w:pPr>
    </w:p>
    <w:p w:rsidR="00103857" w:rsidRPr="003E7622" w:rsidRDefault="00103857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103857" w:rsidRPr="003E7622" w:rsidRDefault="002C087E">
      <w:pPr>
        <w:pStyle w:val="Titre2"/>
        <w:spacing w:before="72"/>
        <w:ind w:left="1633"/>
        <w:rPr>
          <w:b w:val="0"/>
          <w:bCs w:val="0"/>
        </w:rPr>
      </w:pPr>
      <w:r w:rsidRPr="003E7622">
        <w:t>Annexe A – Indicateurs de structure financière 2014 et 2015 (à rendre avec la</w:t>
      </w:r>
      <w:r w:rsidRPr="003E7622">
        <w:rPr>
          <w:spacing w:val="-29"/>
        </w:rPr>
        <w:t xml:space="preserve"> </w:t>
      </w:r>
      <w:r w:rsidRPr="003E7622">
        <w:t>copie)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71"/>
        <w:gridCol w:w="2016"/>
        <w:gridCol w:w="1385"/>
        <w:gridCol w:w="1874"/>
        <w:gridCol w:w="1388"/>
      </w:tblGrid>
      <w:tr w:rsidR="00103857" w:rsidRPr="003E7622">
        <w:trPr>
          <w:trHeight w:hRule="exact" w:val="388"/>
        </w:trPr>
        <w:tc>
          <w:tcPr>
            <w:tcW w:w="507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6"/>
              <w:ind w:right="4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2015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2014</w:t>
            </w:r>
          </w:p>
        </w:tc>
      </w:tr>
      <w:tr w:rsidR="00103857" w:rsidRPr="003E7622">
        <w:trPr>
          <w:trHeight w:hRule="exact" w:val="384"/>
        </w:trPr>
        <w:tc>
          <w:tcPr>
            <w:tcW w:w="507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638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Détails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2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Montant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571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Détails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2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Montant</w:t>
            </w:r>
          </w:p>
        </w:tc>
      </w:tr>
      <w:tr w:rsidR="00103857" w:rsidRPr="003E7622">
        <w:trPr>
          <w:trHeight w:hRule="exact" w:val="43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79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Fonds de roulement net</w:t>
            </w:r>
            <w:r w:rsidRPr="003E7622">
              <w:rPr>
                <w:rFonts w:ascii="Arial"/>
                <w:b/>
                <w:spacing w:val="-6"/>
              </w:rPr>
              <w:t xml:space="preserve"> </w:t>
            </w:r>
            <w:r w:rsidRPr="003E7622">
              <w:rPr>
                <w:rFonts w:ascii="Arial"/>
                <w:b/>
              </w:rPr>
              <w:t>global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7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81" style="width:69.25pt;height:73.6pt;mso-position-horizontal-relative:char;mso-position-vertical-relative:line" coordsize="1385,1472">
                  <v:group id="_x0000_s1084" style="position:absolute;left:5;top:5;width:1376;height:1462" coordorigin="5,5" coordsize="1376,1462">
                    <v:shape id="_x0000_s1085" style="position:absolute;left:5;top:5;width:1376;height:1462" coordorigin="5,5" coordsize="1376,1462" path="m5,5l1380,1466e" filled="f" strokeweight=".48pt">
                      <v:path arrowok="t"/>
                    </v:shape>
                  </v:group>
                  <v:group id="_x0000_s1082" style="position:absolute;left:5;top:5;width:1376;height:1462" coordorigin="5,5" coordsize="1376,1462">
                    <v:shape id="_x0000_s1083" style="position:absolute;left:5;top:5;width:1376;height:1462" coordorigin="5,5" coordsize="1376,1462" path="m1380,5l5,1466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7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76" style="width:69.25pt;height:73.6pt;mso-position-horizontal-relative:char;mso-position-vertical-relative:line" coordsize="1385,1472">
                  <v:group id="_x0000_s1079" style="position:absolute;left:5;top:5;width:1376;height:1462" coordorigin="5,5" coordsize="1376,1462">
                    <v:shape id="_x0000_s1080" style="position:absolute;left:5;top:5;width:1376;height:1462" coordorigin="5,5" coordsize="1376,1462" path="m5,5l1380,1466e" filled="f" strokeweight=".48pt">
                      <v:path arrowok="t"/>
                    </v:shape>
                  </v:group>
                  <v:group id="_x0000_s1077" style="position:absolute;left:5;top:5;width:1376;height:1462" coordorigin="5,5" coordsize="1376,1462">
                    <v:shape id="_x0000_s1078" style="position:absolute;left:5;top:5;width:1376;height:1462" coordorigin="5,5" coordsize="1376,1462" path="m1380,5l5,1466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03857" w:rsidRPr="003E7622">
        <w:trPr>
          <w:trHeight w:hRule="exact" w:val="5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454"/>
        </w:trPr>
        <w:tc>
          <w:tcPr>
            <w:tcW w:w="5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91"/>
              <w:ind w:right="104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  <w:spacing w:val="-2"/>
              </w:rPr>
              <w:t>FRNG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93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line="251" w:lineRule="exact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</w:tr>
      <w:tr w:rsidR="00103857" w:rsidRPr="003E7622">
        <w:trPr>
          <w:trHeight w:hRule="exact" w:val="3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Besoins en fonds de</w:t>
            </w:r>
            <w:r w:rsidRPr="003E7622">
              <w:rPr>
                <w:rFonts w:ascii="Arial"/>
                <w:b/>
                <w:spacing w:val="-10"/>
              </w:rPr>
              <w:t xml:space="preserve"> </w:t>
            </w:r>
            <w:r w:rsidRPr="003E7622">
              <w:rPr>
                <w:rFonts w:ascii="Arial"/>
                <w:b/>
              </w:rPr>
              <w:t>roulement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2985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  <w:pict>
                <v:group id="_x0000_s1071" style="width:69.25pt;height:149.3pt;mso-position-horizontal-relative:char;mso-position-vertical-relative:line" coordsize="1385,2986">
                  <v:group id="_x0000_s1074" style="position:absolute;left:5;top:5;width:1376;height:2976" coordorigin="5,5" coordsize="1376,2976">
                    <v:shape id="_x0000_s1075" style="position:absolute;left:5;top:5;width:1376;height:2976" coordorigin="5,5" coordsize="1376,2976" path="m5,5l1380,2981e" filled="f" strokeweight=".48pt">
                      <v:path arrowok="t"/>
                    </v:shape>
                  </v:group>
                  <v:group id="_x0000_s1072" style="position:absolute;left:5;top:5;width:1376;height:2976" coordorigin="5,5" coordsize="1376,2976">
                    <v:shape id="_x0000_s1073" style="position:absolute;left:5;top:5;width:1376;height:2976" coordorigin="5,5" coordsize="1376,2976" path="m1380,5l5,2981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2985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  <w:pict>
                <v:group id="_x0000_s1066" style="width:69.25pt;height:149.3pt;mso-position-horizontal-relative:char;mso-position-vertical-relative:line" coordsize="1385,2986">
                  <v:group id="_x0000_s1069" style="position:absolute;left:5;top:5;width:1376;height:2976" coordorigin="5,5" coordsize="1376,2976">
                    <v:shape id="_x0000_s1070" style="position:absolute;left:5;top:5;width:1376;height:2976" coordorigin="5,5" coordsize="1376,2976" path="m5,5l1380,2981e" filled="f" strokeweight=".48pt">
                      <v:path arrowok="t"/>
                    </v:shape>
                  </v:group>
                  <v:group id="_x0000_s1067" style="position:absolute;left:5;top:5;width:1376;height:2976" coordorigin="5,5" coordsize="1376,2976">
                    <v:shape id="_x0000_s1068" style="position:absolute;left:5;top:5;width:1376;height:2976" coordorigin="5,5" coordsize="1376,2976" path="m1380,5l5,2981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498"/>
        </w:trPr>
        <w:tc>
          <w:tcPr>
            <w:tcW w:w="5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14"/>
              <w:ind w:right="102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  <w:spacing w:val="-1"/>
              </w:rPr>
              <w:t>BFR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16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16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</w:tr>
      <w:tr w:rsidR="00103857" w:rsidRPr="003E7622">
        <w:trPr>
          <w:trHeight w:hRule="exact" w:val="41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69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Trésorerie</w:t>
            </w:r>
            <w:r w:rsidRPr="003E7622">
              <w:rPr>
                <w:rFonts w:ascii="Arial" w:hAnsi="Arial"/>
                <w:b/>
                <w:spacing w:val="-4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nette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49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61" style="width:69.25pt;height:72.5pt;mso-position-horizontal-relative:char;mso-position-vertical-relative:line" coordsize="1385,1450">
                  <v:group id="_x0000_s1064" style="position:absolute;left:5;top:5;width:1376;height:1440" coordorigin="5,5" coordsize="1376,1440">
                    <v:shape id="_x0000_s1065" style="position:absolute;left:5;top:5;width:1376;height:1440" coordorigin="5,5" coordsize="1376,1440" path="m5,5l1380,1445e" filled="f" strokeweight=".48pt">
                      <v:path arrowok="t"/>
                    </v:shape>
                  </v:group>
                  <v:group id="_x0000_s1062" style="position:absolute;left:5;top:5;width:1376;height:1440" coordorigin="5,5" coordsize="1376,1440">
                    <v:shape id="_x0000_s1063" style="position:absolute;left:5;top:5;width:1376;height:1440" coordorigin="5,5" coordsize="1376,1440" path="m1380,5l5,144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49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56" style="width:69.25pt;height:72.5pt;mso-position-horizontal-relative:char;mso-position-vertical-relative:line" coordsize="1385,1450">
                  <v:group id="_x0000_s1059" style="position:absolute;left:5;top:5;width:1376;height:1440" coordorigin="5,5" coordsize="1376,1440">
                    <v:shape id="_x0000_s1060" style="position:absolute;left:5;top:5;width:1376;height:1440" coordorigin="5,5" coordsize="1376,1440" path="m5,5l1380,1445e" filled="f" strokeweight=".48pt">
                      <v:path arrowok="t"/>
                    </v:shape>
                  </v:group>
                  <v:group id="_x0000_s1057" style="position:absolute;left:5;top:5;width:1376;height:1440" coordorigin="5,5" coordsize="1376,1440">
                    <v:shape id="_x0000_s1058" style="position:absolute;left:5;top:5;width:1376;height:1440" coordorigin="5,5" coordsize="1376,1440" path="m1380,5l5,144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03857" w:rsidRPr="003E7622">
        <w:trPr>
          <w:trHeight w:hRule="exact" w:val="5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41"/>
        </w:trPr>
        <w:tc>
          <w:tcPr>
            <w:tcW w:w="5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34"/>
              <w:ind w:right="104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  <w:spacing w:val="-2"/>
              </w:rPr>
              <w:t>TN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37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37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</w:tr>
    </w:tbl>
    <w:p w:rsidR="00103857" w:rsidRPr="003E7622" w:rsidRDefault="00103857">
      <w:pPr>
        <w:rPr>
          <w:rFonts w:ascii="Arial" w:eastAsia="Arial" w:hAnsi="Arial" w:cs="Arial"/>
        </w:rPr>
        <w:sectPr w:rsidR="00103857" w:rsidRPr="003E7622">
          <w:footerReference w:type="default" r:id="rId18"/>
          <w:pgSz w:w="16840" w:h="11900" w:orient="landscape"/>
          <w:pgMar w:top="1100" w:right="740" w:bottom="560" w:left="2420" w:header="0" w:footer="364" w:gutter="0"/>
          <w:cols w:space="720"/>
        </w:sectPr>
      </w:pPr>
    </w:p>
    <w:p w:rsidR="00103857" w:rsidRPr="003E7622" w:rsidRDefault="00103857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103857" w:rsidRPr="003E7622" w:rsidRDefault="002C087E">
      <w:pPr>
        <w:spacing w:before="72"/>
        <w:ind w:left="1633"/>
        <w:rPr>
          <w:rFonts w:ascii="Arial" w:eastAsia="Arial" w:hAnsi="Arial" w:cs="Arial"/>
        </w:rPr>
      </w:pPr>
      <w:r w:rsidRPr="003E7622">
        <w:rPr>
          <w:rFonts w:ascii="Arial" w:eastAsia="Arial" w:hAnsi="Arial" w:cs="Arial"/>
          <w:b/>
          <w:bCs/>
        </w:rPr>
        <w:t>Annexe A – Indicateurs de structure financière 2014 et 2015 (à rendre avec la</w:t>
      </w:r>
      <w:r w:rsidRPr="003E7622">
        <w:rPr>
          <w:rFonts w:ascii="Arial" w:eastAsia="Arial" w:hAnsi="Arial" w:cs="Arial"/>
          <w:b/>
          <w:bCs/>
          <w:spacing w:val="-29"/>
        </w:rPr>
        <w:t xml:space="preserve"> </w:t>
      </w:r>
      <w:r w:rsidRPr="003E7622">
        <w:rPr>
          <w:rFonts w:ascii="Arial" w:eastAsia="Arial" w:hAnsi="Arial" w:cs="Arial"/>
          <w:b/>
          <w:bCs/>
        </w:rPr>
        <w:t>copie)</w:t>
      </w:r>
    </w:p>
    <w:p w:rsidR="00103857" w:rsidRPr="003E7622" w:rsidRDefault="001038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3857" w:rsidRPr="003E7622" w:rsidRDefault="00103857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71"/>
        <w:gridCol w:w="2016"/>
        <w:gridCol w:w="1385"/>
        <w:gridCol w:w="1874"/>
        <w:gridCol w:w="1388"/>
      </w:tblGrid>
      <w:tr w:rsidR="00103857" w:rsidRPr="003E7622">
        <w:trPr>
          <w:trHeight w:hRule="exact" w:val="388"/>
        </w:trPr>
        <w:tc>
          <w:tcPr>
            <w:tcW w:w="507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before="56"/>
              <w:ind w:right="4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2015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103857" w:rsidRPr="003E7622" w:rsidRDefault="002C087E">
            <w:pPr>
              <w:pStyle w:val="TableParagraph"/>
              <w:spacing w:line="249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2014</w:t>
            </w:r>
          </w:p>
        </w:tc>
      </w:tr>
      <w:tr w:rsidR="00103857" w:rsidRPr="003E7622">
        <w:trPr>
          <w:trHeight w:hRule="exact" w:val="384"/>
        </w:trPr>
        <w:tc>
          <w:tcPr>
            <w:tcW w:w="507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103857" w:rsidRPr="003E7622" w:rsidRDefault="001038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638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Détails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2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Montant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571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Détails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5"/>
              <w:ind w:left="259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Montant</w:t>
            </w:r>
          </w:p>
        </w:tc>
      </w:tr>
      <w:tr w:rsidR="00103857" w:rsidRPr="003E7622">
        <w:trPr>
          <w:trHeight w:hRule="exact" w:val="43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79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Fonds de roulement net</w:t>
            </w:r>
            <w:r w:rsidRPr="003E7622">
              <w:rPr>
                <w:rFonts w:ascii="Arial"/>
                <w:b/>
                <w:spacing w:val="-6"/>
              </w:rPr>
              <w:t xml:space="preserve"> </w:t>
            </w:r>
            <w:r w:rsidRPr="003E7622">
              <w:rPr>
                <w:rFonts w:ascii="Arial"/>
                <w:b/>
              </w:rPr>
              <w:t>global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7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51" style="width:69.25pt;height:73.6pt;mso-position-horizontal-relative:char;mso-position-vertical-relative:line" coordsize="1385,1472">
                  <v:group id="_x0000_s1054" style="position:absolute;left:5;top:5;width:1376;height:1462" coordorigin="5,5" coordsize="1376,1462">
                    <v:shape id="_x0000_s1055" style="position:absolute;left:5;top:5;width:1376;height:1462" coordorigin="5,5" coordsize="1376,1462" path="m5,5l1380,1466e" filled="f" strokeweight=".48pt">
                      <v:path arrowok="t"/>
                    </v:shape>
                  </v:group>
                  <v:group id="_x0000_s1052" style="position:absolute;left:5;top:5;width:1376;height:1462" coordorigin="5,5" coordsize="1376,1462">
                    <v:shape id="_x0000_s1053" style="position:absolute;left:5;top:5;width:1376;height:1462" coordorigin="5,5" coordsize="1376,1462" path="m1380,5l5,1466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7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46" style="width:69.25pt;height:73.6pt;mso-position-horizontal-relative:char;mso-position-vertical-relative:line" coordsize="1385,1472">
                  <v:group id="_x0000_s1049" style="position:absolute;left:5;top:5;width:1376;height:1462" coordorigin="5,5" coordsize="1376,1462">
                    <v:shape id="_x0000_s1050" style="position:absolute;left:5;top:5;width:1376;height:1462" coordorigin="5,5" coordsize="1376,1462" path="m5,5l1380,1466e" filled="f" strokeweight=".48pt">
                      <v:path arrowok="t"/>
                    </v:shape>
                  </v:group>
                  <v:group id="_x0000_s1047" style="position:absolute;left:5;top:5;width:1376;height:1462" coordorigin="5,5" coordsize="1376,1462">
                    <v:shape id="_x0000_s1048" style="position:absolute;left:5;top:5;width:1376;height:1462" coordorigin="5,5" coordsize="1376,1462" path="m1380,5l5,1466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03857" w:rsidRPr="003E7622">
        <w:trPr>
          <w:trHeight w:hRule="exact" w:val="5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454"/>
        </w:trPr>
        <w:tc>
          <w:tcPr>
            <w:tcW w:w="5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91"/>
              <w:ind w:right="104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  <w:spacing w:val="-2"/>
              </w:rPr>
              <w:t>FRNG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93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line="251" w:lineRule="exact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</w:tr>
      <w:tr w:rsidR="00103857" w:rsidRPr="003E7622">
        <w:trPr>
          <w:trHeight w:hRule="exact" w:val="38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</w:rPr>
              <w:t>Besoins en fonds de</w:t>
            </w:r>
            <w:r w:rsidRPr="003E7622">
              <w:rPr>
                <w:rFonts w:ascii="Arial"/>
                <w:b/>
                <w:spacing w:val="-10"/>
              </w:rPr>
              <w:t xml:space="preserve"> </w:t>
            </w:r>
            <w:r w:rsidRPr="003E7622">
              <w:rPr>
                <w:rFonts w:ascii="Arial"/>
                <w:b/>
              </w:rPr>
              <w:t>roulement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2985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  <w:pict>
                <v:group id="_x0000_s1041" style="width:69.25pt;height:149.3pt;mso-position-horizontal-relative:char;mso-position-vertical-relative:line" coordsize="1385,2986">
                  <v:group id="_x0000_s1044" style="position:absolute;left:5;top:5;width:1376;height:2976" coordorigin="5,5" coordsize="1376,2976">
                    <v:shape id="_x0000_s1045" style="position:absolute;left:5;top:5;width:1376;height:2976" coordorigin="5,5" coordsize="1376,2976" path="m5,5l1380,2981e" filled="f" strokeweight=".48pt">
                      <v:path arrowok="t"/>
                    </v:shape>
                  </v:group>
                  <v:group id="_x0000_s1042" style="position:absolute;left:5;top:5;width:1376;height:2976" coordorigin="5,5" coordsize="1376,2976">
                    <v:shape id="_x0000_s1043" style="position:absolute;left:5;top:5;width:1376;height:2976" coordorigin="5,5" coordsize="1376,2976" path="m1380,5l5,2981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2985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59"/>
                <w:sz w:val="20"/>
                <w:szCs w:val="20"/>
              </w:rPr>
              <w:pict>
                <v:group id="_x0000_s1036" style="width:69.25pt;height:149.3pt;mso-position-horizontal-relative:char;mso-position-vertical-relative:line" coordsize="1385,2986">
                  <v:group id="_x0000_s1039" style="position:absolute;left:5;top:5;width:1376;height:2976" coordorigin="5,5" coordsize="1376,2976">
                    <v:shape id="_x0000_s1040" style="position:absolute;left:5;top:5;width:1376;height:2976" coordorigin="5,5" coordsize="1376,2976" path="m5,5l1380,2981e" filled="f" strokeweight=".48pt">
                      <v:path arrowok="t"/>
                    </v:shape>
                  </v:group>
                  <v:group id="_x0000_s1037" style="position:absolute;left:5;top:5;width:1376;height:2976" coordorigin="5,5" coordsize="1376,2976">
                    <v:shape id="_x0000_s1038" style="position:absolute;left:5;top:5;width:1376;height:2976" coordorigin="5,5" coordsize="1376,2976" path="m1380,5l5,2981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498"/>
        </w:trPr>
        <w:tc>
          <w:tcPr>
            <w:tcW w:w="5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14"/>
              <w:ind w:right="102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  <w:spacing w:val="-1"/>
              </w:rPr>
              <w:t>BFR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16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16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</w:tr>
      <w:tr w:rsidR="00103857" w:rsidRPr="003E7622">
        <w:trPr>
          <w:trHeight w:hRule="exact" w:val="410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69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 w:hAnsi="Arial"/>
                <w:b/>
              </w:rPr>
              <w:t>Trésorerie</w:t>
            </w:r>
            <w:r w:rsidRPr="003E7622">
              <w:rPr>
                <w:rFonts w:ascii="Arial" w:hAnsi="Arial"/>
                <w:b/>
                <w:spacing w:val="-4"/>
              </w:rPr>
              <w:t xml:space="preserve"> </w:t>
            </w:r>
            <w:r w:rsidRPr="003E7622">
              <w:rPr>
                <w:rFonts w:ascii="Arial" w:hAnsi="Arial"/>
                <w:b/>
              </w:rPr>
              <w:t>nette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49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31" style="width:69.25pt;height:72.5pt;mso-position-horizontal-relative:char;mso-position-vertical-relative:line" coordsize="1385,1450">
                  <v:group id="_x0000_s1034" style="position:absolute;left:5;top:5;width:1376;height:1440" coordorigin="5,5" coordsize="1376,1440">
                    <v:shape id="_x0000_s1035" style="position:absolute;left:5;top:5;width:1376;height:1440" coordorigin="5,5" coordsize="1376,1440" path="m5,5l1380,1445e" filled="f" strokeweight=".48pt">
                      <v:path arrowok="t"/>
                    </v:shape>
                  </v:group>
                  <v:group id="_x0000_s1032" style="position:absolute;left:5;top:5;width:1376;height:1440" coordorigin="5,5" coordsize="1376,1440">
                    <v:shape id="_x0000_s1033" style="position:absolute;left:5;top:5;width:1376;height:1440" coordorigin="5,5" coordsize="1376,1440" path="m1380,5l5,144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103857"/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2C087E">
            <w:pPr>
              <w:pStyle w:val="TableParagraph"/>
              <w:spacing w:line="1449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</w:r>
            <w:r w:rsidRPr="003E7622">
              <w:rPr>
                <w:rFonts w:ascii="Arial" w:eastAsia="Arial" w:hAnsi="Arial" w:cs="Arial"/>
                <w:position w:val="-28"/>
                <w:sz w:val="20"/>
                <w:szCs w:val="20"/>
              </w:rPr>
              <w:pict>
                <v:group id="_x0000_s1026" style="width:69.25pt;height:72.5pt;mso-position-horizontal-relative:char;mso-position-vertical-relative:line" coordsize="1385,1450">
                  <v:group id="_x0000_s1029" style="position:absolute;left:5;top:5;width:1376;height:1440" coordorigin="5,5" coordsize="1376,1440">
                    <v:shape id="_x0000_s1030" style="position:absolute;left:5;top:5;width:1376;height:1440" coordorigin="5,5" coordsize="1376,1440" path="m5,5l1380,1445e" filled="f" strokeweight=".48pt">
                      <v:path arrowok="t"/>
                    </v:shape>
                  </v:group>
                  <v:group id="_x0000_s1027" style="position:absolute;left:5;top:5;width:1376;height:1440" coordorigin="5,5" coordsize="1376,1440">
                    <v:shape id="_x0000_s1028" style="position:absolute;left:5;top:5;width:1376;height:1440" coordorigin="5,5" coordsize="1376,1440" path="m1380,5l5,144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103857" w:rsidRPr="003E7622">
        <w:trPr>
          <w:trHeight w:hRule="exact" w:val="5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2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...............................................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57" w:rsidRPr="003E7622" w:rsidRDefault="002C087E">
            <w:pPr>
              <w:pStyle w:val="TableParagraph"/>
              <w:spacing w:before="127"/>
              <w:jc w:val="center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3857" w:rsidRPr="003E7622" w:rsidRDefault="00103857"/>
        </w:tc>
      </w:tr>
      <w:tr w:rsidR="00103857" w:rsidRPr="003E7622">
        <w:trPr>
          <w:trHeight w:hRule="exact" w:val="541"/>
        </w:trPr>
        <w:tc>
          <w:tcPr>
            <w:tcW w:w="5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34"/>
              <w:ind w:right="104"/>
              <w:jc w:val="right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  <w:b/>
                <w:spacing w:val="-2"/>
              </w:rPr>
              <w:t>TN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37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10385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03857" w:rsidRPr="003E7622" w:rsidRDefault="002C087E">
            <w:pPr>
              <w:pStyle w:val="TableParagraph"/>
              <w:spacing w:before="137"/>
              <w:ind w:left="381"/>
              <w:rPr>
                <w:rFonts w:ascii="Arial" w:eastAsia="Arial" w:hAnsi="Arial" w:cs="Arial"/>
              </w:rPr>
            </w:pPr>
            <w:r w:rsidRPr="003E7622">
              <w:rPr>
                <w:rFonts w:ascii="Arial"/>
              </w:rPr>
              <w:t>..........</w:t>
            </w:r>
          </w:p>
        </w:tc>
      </w:tr>
    </w:tbl>
    <w:p w:rsidR="002C087E" w:rsidRPr="003E7622" w:rsidRDefault="002C087E"/>
    <w:sectPr w:rsidR="002C087E" w:rsidRPr="003E7622">
      <w:pgSz w:w="16840" w:h="11900" w:orient="landscape"/>
      <w:pgMar w:top="1100" w:right="740" w:bottom="560" w:left="242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52" w:rsidRDefault="00420152">
      <w:r>
        <w:separator/>
      </w:r>
    </w:p>
  </w:endnote>
  <w:endnote w:type="continuationSeparator" w:id="0">
    <w:p w:rsidR="00420152" w:rsidRDefault="004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BA" w:rsidRDefault="00CA58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E" w:rsidRDefault="002C087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6pt;margin-top:801pt;width:62.05pt;height:13.05pt;z-index:-44968;mso-position-horizontal-relative:page;mso-position-vertical-relative:page" filled="f" stroked="f">
          <v:textbox inset="0,0,0,0">
            <w:txbxContent>
              <w:p w:rsidR="002C087E" w:rsidRDefault="002C087E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16</w:t>
                </w:r>
                <w:r>
                  <w:rPr>
                    <w:rFonts w:ascii="Arial"/>
                    <w:b/>
                    <w:spacing w:val="1"/>
                  </w:rPr>
                  <w:t>G</w:t>
                </w:r>
                <w:r>
                  <w:rPr>
                    <w:rFonts w:ascii="Arial"/>
                    <w:b/>
                    <w:spacing w:val="-1"/>
                  </w:rPr>
                  <w:t>EF</w:t>
                </w:r>
                <w:r>
                  <w:rPr>
                    <w:rFonts w:ascii="Arial"/>
                    <w:b/>
                    <w:spacing w:val="1"/>
                  </w:rPr>
                  <w:t>I</w:t>
                </w:r>
                <w:r>
                  <w:rPr>
                    <w:rFonts w:ascii="Arial"/>
                    <w:b/>
                    <w:spacing w:val="-4"/>
                  </w:rPr>
                  <w:t>P</w:t>
                </w:r>
                <w:r>
                  <w:rPr>
                    <w:rFonts w:ascii="Arial"/>
                    <w:b/>
                    <w:spacing w:val="1"/>
                  </w:rPr>
                  <w:t>O</w:t>
                </w:r>
                <w:r>
                  <w:rPr>
                    <w:rFonts w:ascii="Arial"/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1.4pt;margin-top:801.9pt;width:22.35pt;height:12pt;z-index:-44944;mso-position-horizontal-relative:page;mso-position-vertical-relative:page" filled="f" stroked="f">
          <v:textbox inset="0,0,0,0">
            <w:txbxContent>
              <w:p w:rsidR="002C087E" w:rsidRDefault="002C087E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358E">
                  <w:rPr>
                    <w:rFonts w:ascii="Arial"/>
                    <w:b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0"/>
                  </w:rPr>
                  <w:t>/1</w:t>
                </w:r>
                <w:r>
                  <w:rPr>
                    <w:rFonts w:ascii="Arial"/>
                    <w:b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BA" w:rsidRDefault="00CA58B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E" w:rsidRDefault="002C087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55pt;margin-top:565.8pt;width:62.05pt;height:13.05pt;z-index:-44920;mso-position-horizontal-relative:page;mso-position-vertical-relative:page" filled="f" stroked="f">
          <v:textbox inset="0,0,0,0">
            <w:txbxContent>
              <w:p w:rsidR="002C087E" w:rsidRDefault="002C087E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16</w:t>
                </w:r>
                <w:r>
                  <w:rPr>
                    <w:rFonts w:ascii="Arial"/>
                    <w:b/>
                  </w:rPr>
                  <w:t>G</w:t>
                </w:r>
                <w:r>
                  <w:rPr>
                    <w:rFonts w:ascii="Arial"/>
                    <w:b/>
                    <w:spacing w:val="-1"/>
                  </w:rPr>
                  <w:t>EF</w:t>
                </w:r>
                <w:r>
                  <w:rPr>
                    <w:rFonts w:ascii="Arial"/>
                    <w:b/>
                    <w:spacing w:val="1"/>
                  </w:rPr>
                  <w:t>I</w:t>
                </w:r>
                <w:r>
                  <w:rPr>
                    <w:rFonts w:ascii="Arial"/>
                    <w:b/>
                    <w:spacing w:val="-4"/>
                  </w:rPr>
                  <w:t>P</w:t>
                </w:r>
                <w:r>
                  <w:rPr>
                    <w:rFonts w:ascii="Arial"/>
                    <w:b/>
                  </w:rPr>
                  <w:t>O1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72.35pt;margin-top:566.7pt;width:28pt;height:12pt;z-index:-44896;mso-position-horizontal-relative:page;mso-position-vertical-relative:page" filled="f" stroked="f">
          <v:textbox inset="0,0,0,0">
            <w:txbxContent>
              <w:p w:rsidR="002C087E" w:rsidRDefault="002C087E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358E">
                  <w:rPr>
                    <w:rFonts w:ascii="Arial"/>
                    <w:b/>
                    <w:noProof/>
                    <w:w w:val="99"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2"/>
                    <w:w w:val="99"/>
                    <w:sz w:val="20"/>
                  </w:rPr>
                  <w:t>1</w:t>
                </w:r>
                <w:r>
                  <w:rPr>
                    <w:rFonts w:ascii="Arial"/>
                    <w:b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E" w:rsidRDefault="002C087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5pt;margin-top:565.8pt;width:62.05pt;height:13.05pt;z-index:-44872;mso-position-horizontal-relative:page;mso-position-vertical-relative:page" filled="f" stroked="f">
          <v:textbox inset="0,0,0,0">
            <w:txbxContent>
              <w:p w:rsidR="002C087E" w:rsidRDefault="002C087E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16</w:t>
                </w:r>
                <w:r>
                  <w:rPr>
                    <w:rFonts w:ascii="Arial"/>
                    <w:b/>
                  </w:rPr>
                  <w:t>G</w:t>
                </w:r>
                <w:r>
                  <w:rPr>
                    <w:rFonts w:ascii="Arial"/>
                    <w:b/>
                    <w:spacing w:val="-1"/>
                  </w:rPr>
                  <w:t>EF</w:t>
                </w:r>
                <w:r>
                  <w:rPr>
                    <w:rFonts w:ascii="Arial"/>
                    <w:b/>
                    <w:spacing w:val="1"/>
                  </w:rPr>
                  <w:t>I</w:t>
                </w:r>
                <w:r>
                  <w:rPr>
                    <w:rFonts w:ascii="Arial"/>
                    <w:b/>
                    <w:spacing w:val="-4"/>
                  </w:rPr>
                  <w:t>P</w:t>
                </w:r>
                <w:r>
                  <w:rPr>
                    <w:rFonts w:ascii="Arial"/>
                    <w:b/>
                  </w:rPr>
                  <w:t>O1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73.35pt;margin-top:566.7pt;width:27pt;height:12pt;z-index:-44848;mso-position-horizontal-relative:page;mso-position-vertical-relative:page" filled="f" stroked="f">
          <v:textbox inset="0,0,0,0">
            <w:txbxContent>
              <w:p w:rsidR="002C087E" w:rsidRDefault="002C087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w w:val="99"/>
                    <w:sz w:val="20"/>
                  </w:rPr>
                  <w:t>11/</w:t>
                </w:r>
                <w:r>
                  <w:rPr>
                    <w:rFonts w:ascii="Arial"/>
                    <w:b/>
                    <w:spacing w:val="2"/>
                    <w:w w:val="99"/>
                    <w:sz w:val="20"/>
                  </w:rPr>
                  <w:t>1</w:t>
                </w:r>
                <w:r>
                  <w:rPr>
                    <w:rFonts w:ascii="Arial"/>
                    <w:b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52" w:rsidRDefault="00420152">
      <w:r>
        <w:separator/>
      </w:r>
    </w:p>
  </w:footnote>
  <w:footnote w:type="continuationSeparator" w:id="0">
    <w:p w:rsidR="00420152" w:rsidRDefault="0042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BA" w:rsidRDefault="00CA58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BA" w:rsidRDefault="00CA58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BA" w:rsidRDefault="00CA58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84F"/>
    <w:multiLevelType w:val="hybridMultilevel"/>
    <w:tmpl w:val="E138BABA"/>
    <w:lvl w:ilvl="0" w:tplc="130E6AD6">
      <w:start w:val="1"/>
      <w:numFmt w:val="bullet"/>
      <w:lvlText w:val="-"/>
      <w:lvlJc w:val="left"/>
      <w:pPr>
        <w:ind w:left="952" w:hanging="348"/>
      </w:pPr>
      <w:rPr>
        <w:rFonts w:ascii="Arial" w:eastAsia="Arial" w:hAnsi="Arial" w:hint="default"/>
        <w:w w:val="100"/>
        <w:sz w:val="22"/>
        <w:szCs w:val="22"/>
      </w:rPr>
    </w:lvl>
    <w:lvl w:ilvl="1" w:tplc="332812CE">
      <w:start w:val="1"/>
      <w:numFmt w:val="bullet"/>
      <w:lvlText w:val="•"/>
      <w:lvlJc w:val="left"/>
      <w:pPr>
        <w:ind w:left="1930" w:hanging="348"/>
      </w:pPr>
      <w:rPr>
        <w:rFonts w:hint="default"/>
      </w:rPr>
    </w:lvl>
    <w:lvl w:ilvl="2" w:tplc="D750D950">
      <w:start w:val="1"/>
      <w:numFmt w:val="bullet"/>
      <w:lvlText w:val="•"/>
      <w:lvlJc w:val="left"/>
      <w:pPr>
        <w:ind w:left="2900" w:hanging="348"/>
      </w:pPr>
      <w:rPr>
        <w:rFonts w:hint="default"/>
      </w:rPr>
    </w:lvl>
    <w:lvl w:ilvl="3" w:tplc="5112AD7C">
      <w:start w:val="1"/>
      <w:numFmt w:val="bullet"/>
      <w:lvlText w:val="•"/>
      <w:lvlJc w:val="left"/>
      <w:pPr>
        <w:ind w:left="3870" w:hanging="348"/>
      </w:pPr>
      <w:rPr>
        <w:rFonts w:hint="default"/>
      </w:rPr>
    </w:lvl>
    <w:lvl w:ilvl="4" w:tplc="22A2E476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5" w:tplc="31644516">
      <w:start w:val="1"/>
      <w:numFmt w:val="bullet"/>
      <w:lvlText w:val="•"/>
      <w:lvlJc w:val="left"/>
      <w:pPr>
        <w:ind w:left="5810" w:hanging="348"/>
      </w:pPr>
      <w:rPr>
        <w:rFonts w:hint="default"/>
      </w:rPr>
    </w:lvl>
    <w:lvl w:ilvl="6" w:tplc="B4022BBA">
      <w:start w:val="1"/>
      <w:numFmt w:val="bullet"/>
      <w:lvlText w:val="•"/>
      <w:lvlJc w:val="left"/>
      <w:pPr>
        <w:ind w:left="6780" w:hanging="348"/>
      </w:pPr>
      <w:rPr>
        <w:rFonts w:hint="default"/>
      </w:rPr>
    </w:lvl>
    <w:lvl w:ilvl="7" w:tplc="06BA8DA4">
      <w:start w:val="1"/>
      <w:numFmt w:val="bullet"/>
      <w:lvlText w:val="•"/>
      <w:lvlJc w:val="left"/>
      <w:pPr>
        <w:ind w:left="7750" w:hanging="348"/>
      </w:pPr>
      <w:rPr>
        <w:rFonts w:hint="default"/>
      </w:rPr>
    </w:lvl>
    <w:lvl w:ilvl="8" w:tplc="5E5A3E98">
      <w:start w:val="1"/>
      <w:numFmt w:val="bullet"/>
      <w:lvlText w:val="•"/>
      <w:lvlJc w:val="left"/>
      <w:pPr>
        <w:ind w:left="8720" w:hanging="348"/>
      </w:pPr>
      <w:rPr>
        <w:rFonts w:hint="default"/>
      </w:rPr>
    </w:lvl>
  </w:abstractNum>
  <w:abstractNum w:abstractNumId="1" w15:restartNumberingAfterBreak="0">
    <w:nsid w:val="1F8A1B33"/>
    <w:multiLevelType w:val="hybridMultilevel"/>
    <w:tmpl w:val="602E516E"/>
    <w:lvl w:ilvl="0" w:tplc="56B8408A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6E085B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62EEEBE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9A4865B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FC7E132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FD48476A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3BEACD90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C2C47D64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E34806D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2" w15:restartNumberingAfterBreak="0">
    <w:nsid w:val="4DEC2334"/>
    <w:multiLevelType w:val="hybridMultilevel"/>
    <w:tmpl w:val="81983510"/>
    <w:lvl w:ilvl="0" w:tplc="2C5AF316">
      <w:start w:val="3"/>
      <w:numFmt w:val="decimal"/>
      <w:lvlText w:val="%1."/>
      <w:lvlJc w:val="left"/>
      <w:pPr>
        <w:ind w:left="656" w:hanging="425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B62BC72">
      <w:start w:val="1"/>
      <w:numFmt w:val="bullet"/>
      <w:lvlText w:val=""/>
      <w:lvlJc w:val="left"/>
      <w:pPr>
        <w:ind w:left="952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0994AE42">
      <w:start w:val="1"/>
      <w:numFmt w:val="bullet"/>
      <w:lvlText w:val="•"/>
      <w:lvlJc w:val="left"/>
      <w:pPr>
        <w:ind w:left="3380" w:hanging="348"/>
      </w:pPr>
      <w:rPr>
        <w:rFonts w:hint="default"/>
      </w:rPr>
    </w:lvl>
    <w:lvl w:ilvl="3" w:tplc="C9A8E9DC">
      <w:start w:val="1"/>
      <w:numFmt w:val="bullet"/>
      <w:lvlText w:val="•"/>
      <w:lvlJc w:val="left"/>
      <w:pPr>
        <w:ind w:left="4290" w:hanging="348"/>
      </w:pPr>
      <w:rPr>
        <w:rFonts w:hint="default"/>
      </w:rPr>
    </w:lvl>
    <w:lvl w:ilvl="4" w:tplc="29BEE196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5" w:tplc="DCAADEA6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6" w:tplc="1D1C1040">
      <w:start w:val="1"/>
      <w:numFmt w:val="bullet"/>
      <w:lvlText w:val="•"/>
      <w:lvlJc w:val="left"/>
      <w:pPr>
        <w:ind w:left="7020" w:hanging="348"/>
      </w:pPr>
      <w:rPr>
        <w:rFonts w:hint="default"/>
      </w:rPr>
    </w:lvl>
    <w:lvl w:ilvl="7" w:tplc="C7409300">
      <w:start w:val="1"/>
      <w:numFmt w:val="bullet"/>
      <w:lvlText w:val="•"/>
      <w:lvlJc w:val="left"/>
      <w:pPr>
        <w:ind w:left="7930" w:hanging="348"/>
      </w:pPr>
      <w:rPr>
        <w:rFonts w:hint="default"/>
      </w:rPr>
    </w:lvl>
    <w:lvl w:ilvl="8" w:tplc="0D8E7E3C">
      <w:start w:val="1"/>
      <w:numFmt w:val="bullet"/>
      <w:lvlText w:val="•"/>
      <w:lvlJc w:val="left"/>
      <w:pPr>
        <w:ind w:left="8840" w:hanging="348"/>
      </w:pPr>
      <w:rPr>
        <w:rFonts w:hint="default"/>
      </w:rPr>
    </w:lvl>
  </w:abstractNum>
  <w:abstractNum w:abstractNumId="3" w15:restartNumberingAfterBreak="0">
    <w:nsid w:val="59653C04"/>
    <w:multiLevelType w:val="hybridMultilevel"/>
    <w:tmpl w:val="26169612"/>
    <w:lvl w:ilvl="0" w:tplc="BA409844">
      <w:start w:val="1"/>
      <w:numFmt w:val="decimal"/>
      <w:lvlText w:val="%1."/>
      <w:lvlJc w:val="left"/>
      <w:pPr>
        <w:ind w:left="515" w:hanging="35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39E9074">
      <w:start w:val="1"/>
      <w:numFmt w:val="bullet"/>
      <w:lvlText w:val="•"/>
      <w:lvlJc w:val="left"/>
      <w:pPr>
        <w:ind w:left="1534" w:hanging="358"/>
      </w:pPr>
      <w:rPr>
        <w:rFonts w:hint="default"/>
      </w:rPr>
    </w:lvl>
    <w:lvl w:ilvl="2" w:tplc="37F64E36">
      <w:start w:val="1"/>
      <w:numFmt w:val="bullet"/>
      <w:lvlText w:val="•"/>
      <w:lvlJc w:val="left"/>
      <w:pPr>
        <w:ind w:left="2548" w:hanging="358"/>
      </w:pPr>
      <w:rPr>
        <w:rFonts w:hint="default"/>
      </w:rPr>
    </w:lvl>
    <w:lvl w:ilvl="3" w:tplc="E6AA912C">
      <w:start w:val="1"/>
      <w:numFmt w:val="bullet"/>
      <w:lvlText w:val="•"/>
      <w:lvlJc w:val="left"/>
      <w:pPr>
        <w:ind w:left="3562" w:hanging="358"/>
      </w:pPr>
      <w:rPr>
        <w:rFonts w:hint="default"/>
      </w:rPr>
    </w:lvl>
    <w:lvl w:ilvl="4" w:tplc="D5F84210">
      <w:start w:val="1"/>
      <w:numFmt w:val="bullet"/>
      <w:lvlText w:val="•"/>
      <w:lvlJc w:val="left"/>
      <w:pPr>
        <w:ind w:left="4576" w:hanging="358"/>
      </w:pPr>
      <w:rPr>
        <w:rFonts w:hint="default"/>
      </w:rPr>
    </w:lvl>
    <w:lvl w:ilvl="5" w:tplc="F2C2C10A">
      <w:start w:val="1"/>
      <w:numFmt w:val="bullet"/>
      <w:lvlText w:val="•"/>
      <w:lvlJc w:val="left"/>
      <w:pPr>
        <w:ind w:left="5590" w:hanging="358"/>
      </w:pPr>
      <w:rPr>
        <w:rFonts w:hint="default"/>
      </w:rPr>
    </w:lvl>
    <w:lvl w:ilvl="6" w:tplc="2D3EE742">
      <w:start w:val="1"/>
      <w:numFmt w:val="bullet"/>
      <w:lvlText w:val="•"/>
      <w:lvlJc w:val="left"/>
      <w:pPr>
        <w:ind w:left="6604" w:hanging="358"/>
      </w:pPr>
      <w:rPr>
        <w:rFonts w:hint="default"/>
      </w:rPr>
    </w:lvl>
    <w:lvl w:ilvl="7" w:tplc="83B05588">
      <w:start w:val="1"/>
      <w:numFmt w:val="bullet"/>
      <w:lvlText w:val="•"/>
      <w:lvlJc w:val="left"/>
      <w:pPr>
        <w:ind w:left="7618" w:hanging="358"/>
      </w:pPr>
      <w:rPr>
        <w:rFonts w:hint="default"/>
      </w:rPr>
    </w:lvl>
    <w:lvl w:ilvl="8" w:tplc="C314740E">
      <w:start w:val="1"/>
      <w:numFmt w:val="bullet"/>
      <w:lvlText w:val="•"/>
      <w:lvlJc w:val="left"/>
      <w:pPr>
        <w:ind w:left="8632" w:hanging="35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3857"/>
    <w:rsid w:val="00103857"/>
    <w:rsid w:val="002C087E"/>
    <w:rsid w:val="003E7622"/>
    <w:rsid w:val="003F25BB"/>
    <w:rsid w:val="00420152"/>
    <w:rsid w:val="00685CD4"/>
    <w:rsid w:val="0095659E"/>
    <w:rsid w:val="009A358E"/>
    <w:rsid w:val="00AA3E4D"/>
    <w:rsid w:val="00CA58BA"/>
    <w:rsid w:val="00C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05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349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9"/>
      <w:ind w:left="231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5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8BA"/>
  </w:style>
  <w:style w:type="paragraph" w:styleId="Pieddepage">
    <w:name w:val="footer"/>
    <w:basedOn w:val="Normal"/>
    <w:link w:val="PieddepageCar"/>
    <w:uiPriority w:val="99"/>
    <w:unhideWhenUsed/>
    <w:rsid w:val="00CA5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elicesdebretagne.com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2864</Words>
  <Characters>15756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2016-06-16T21:23:00Z</dcterms:created>
  <dcterms:modified xsi:type="dcterms:W3CDTF">2016-06-16T22:50:00Z</dcterms:modified>
</cp:coreProperties>
</file>