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36" w:rsidRDefault="00E41036" w:rsidP="000D55BF">
      <w:pPr>
        <w:spacing w:before="88"/>
        <w:ind w:left="272" w:right="306"/>
        <w:jc w:val="both"/>
        <w:rPr>
          <w:rFonts w:ascii="Tahoma" w:hAnsi="Tahoma" w:cs="Tahoma"/>
          <w:sz w:val="20"/>
          <w:szCs w:val="20"/>
        </w:rPr>
      </w:pPr>
    </w:p>
    <w:p w:rsidR="00E41036" w:rsidRPr="00D94719" w:rsidRDefault="00E41036" w:rsidP="000D55BF">
      <w:pPr>
        <w:pStyle w:val="AnneSujet"/>
      </w:pPr>
      <w:r w:rsidRPr="00D94719">
        <w:t>20</w:t>
      </w:r>
      <w:r>
        <w:t>16</w:t>
      </w:r>
      <w:r w:rsidRPr="00D94719">
        <w:t xml:space="preserve"> – SUJET N° </w:t>
      </w:r>
      <w:r w:rsidR="005B6526">
        <w:t>1</w:t>
      </w:r>
      <w:r w:rsidR="00940074">
        <w:t>6</w:t>
      </w:r>
    </w:p>
    <w:p w:rsidR="00E41036" w:rsidRDefault="00E41036" w:rsidP="000D55BF">
      <w:pPr>
        <w:spacing w:before="88"/>
        <w:ind w:left="272" w:right="306"/>
        <w:jc w:val="both"/>
        <w:rPr>
          <w:rFonts w:ascii="Tahoma" w:hAnsi="Tahoma" w:cs="Tahoma"/>
          <w:sz w:val="20"/>
          <w:szCs w:val="20"/>
        </w:rPr>
      </w:pPr>
    </w:p>
    <w:p w:rsidR="00E41036" w:rsidRDefault="00E41036" w:rsidP="000D55BF">
      <w:pPr>
        <w:spacing w:before="88"/>
        <w:ind w:left="272" w:right="306"/>
        <w:jc w:val="both"/>
        <w:rPr>
          <w:rFonts w:ascii="Tahoma" w:hAnsi="Tahoma" w:cs="Tahoma"/>
          <w:sz w:val="20"/>
          <w:szCs w:val="20"/>
        </w:rPr>
      </w:pPr>
    </w:p>
    <w:p w:rsidR="00111B78" w:rsidRPr="00111B78" w:rsidRDefault="00111B78" w:rsidP="00111B78">
      <w:pPr>
        <w:ind w:left="272" w:right="306"/>
        <w:jc w:val="both"/>
        <w:rPr>
          <w:rFonts w:ascii="Tahoma" w:hAnsi="Tahoma" w:cs="Tahoma"/>
          <w:sz w:val="20"/>
          <w:szCs w:val="20"/>
        </w:rPr>
      </w:pPr>
      <w:r w:rsidRPr="00111B78">
        <w:rPr>
          <w:rFonts w:ascii="Tahoma" w:hAnsi="Tahoma" w:cs="Tahoma"/>
          <w:sz w:val="20"/>
          <w:szCs w:val="20"/>
        </w:rPr>
        <w:t>ENOV TOP est une société dont l’activité principale est la fabrication de divers articles de fermetures en bois et en PVC (portes, fenêtres, volets, portails). Tous les produits en bois sont fabriqués dans ses ateliers et les produits en PVC sont achetés à un spécialiste.</w:t>
      </w:r>
    </w:p>
    <w:p w:rsidR="00111B78" w:rsidRPr="00111B78" w:rsidRDefault="00111B78" w:rsidP="00111B78">
      <w:pPr>
        <w:ind w:left="272" w:right="306"/>
        <w:jc w:val="both"/>
        <w:rPr>
          <w:rFonts w:ascii="Tahoma" w:hAnsi="Tahoma" w:cs="Tahoma"/>
          <w:sz w:val="20"/>
          <w:szCs w:val="20"/>
        </w:rPr>
      </w:pPr>
    </w:p>
    <w:p w:rsidR="00111B78" w:rsidRPr="00111B78" w:rsidRDefault="00111B78" w:rsidP="00111B78">
      <w:pPr>
        <w:ind w:left="272" w:right="306"/>
        <w:jc w:val="both"/>
        <w:rPr>
          <w:rFonts w:ascii="Tahoma" w:hAnsi="Tahoma" w:cs="Tahoma"/>
          <w:sz w:val="20"/>
          <w:szCs w:val="20"/>
        </w:rPr>
      </w:pPr>
      <w:r w:rsidRPr="00111B78">
        <w:rPr>
          <w:rFonts w:ascii="Tahoma" w:hAnsi="Tahoma" w:cs="Tahoma"/>
          <w:sz w:val="20"/>
          <w:szCs w:val="20"/>
        </w:rPr>
        <w:t>Le responsable envisage de se lancer dans la construction d’un nouveau modèle de portail de qualité supérieure et vient d’acquérir un banc de scie programmable.</w:t>
      </w:r>
    </w:p>
    <w:p w:rsidR="00111B78" w:rsidRPr="00111B78" w:rsidRDefault="00111B78" w:rsidP="00111B78">
      <w:pPr>
        <w:ind w:left="272" w:right="306"/>
        <w:jc w:val="both"/>
        <w:rPr>
          <w:rFonts w:ascii="Tahoma" w:hAnsi="Tahoma" w:cs="Tahoma"/>
          <w:sz w:val="20"/>
          <w:szCs w:val="20"/>
        </w:rPr>
      </w:pPr>
    </w:p>
    <w:p w:rsidR="00006D47" w:rsidRPr="00E41036" w:rsidRDefault="00111B78" w:rsidP="00111B78">
      <w:pPr>
        <w:ind w:left="272" w:right="306"/>
        <w:jc w:val="both"/>
        <w:rPr>
          <w:rFonts w:ascii="Tahoma" w:hAnsi="Tahoma" w:cs="Tahoma"/>
          <w:sz w:val="20"/>
          <w:szCs w:val="20"/>
        </w:rPr>
      </w:pPr>
      <w:r w:rsidRPr="00111B78">
        <w:rPr>
          <w:rFonts w:ascii="Tahoma" w:hAnsi="Tahoma" w:cs="Tahoma"/>
          <w:sz w:val="20"/>
          <w:szCs w:val="20"/>
        </w:rPr>
        <w:t>Cette toute nouvelle machine sera achetée et mise en service le 1er février 2016. Vous venez de recevoir la facture du fournisseur AMR (annexe 1) et le comptable vous informe que cette machine sera amortie sur 5 ans</w:t>
      </w:r>
      <w:r w:rsidR="002C1DA9" w:rsidRPr="002C1DA9">
        <w:rPr>
          <w:rFonts w:ascii="Tahoma" w:hAnsi="Tahoma" w:cs="Tahoma"/>
          <w:sz w:val="20"/>
          <w:szCs w:val="20"/>
        </w:rPr>
        <w:t>.</w:t>
      </w:r>
    </w:p>
    <w:p w:rsidR="00006D47" w:rsidRPr="00E41036" w:rsidRDefault="00006D47" w:rsidP="000D55BF">
      <w:pPr>
        <w:spacing w:before="6"/>
        <w:jc w:val="both"/>
        <w:rPr>
          <w:rFonts w:ascii="Tahoma" w:hAnsi="Tahoma" w:cs="Tahoma"/>
          <w:sz w:val="20"/>
          <w:szCs w:val="20"/>
        </w:rPr>
      </w:pPr>
    </w:p>
    <w:p w:rsidR="00006D47" w:rsidRPr="002E1F4E" w:rsidRDefault="00B903FB" w:rsidP="000D55BF">
      <w:pPr>
        <w:pStyle w:val="Corpsdetexte"/>
        <w:spacing w:before="1"/>
        <w:ind w:left="272"/>
        <w:jc w:val="both"/>
        <w:rPr>
          <w:rFonts w:ascii="Tahoma" w:hAnsi="Tahoma" w:cs="Tahoma"/>
          <w:sz w:val="20"/>
          <w:szCs w:val="20"/>
        </w:rPr>
      </w:pPr>
      <w:r w:rsidRPr="002E1F4E">
        <w:rPr>
          <w:rFonts w:ascii="Tahoma" w:hAnsi="Tahoma" w:cs="Tahoma"/>
          <w:sz w:val="20"/>
          <w:szCs w:val="20"/>
          <w:u w:val="single"/>
        </w:rPr>
        <w:t>Première partie</w:t>
      </w:r>
      <w:r w:rsidRPr="002E1F4E">
        <w:rPr>
          <w:rFonts w:ascii="Tahoma" w:hAnsi="Tahoma" w:cs="Tahoma"/>
          <w:sz w:val="20"/>
          <w:szCs w:val="20"/>
        </w:rPr>
        <w:t xml:space="preserve"> (16 points)</w:t>
      </w:r>
    </w:p>
    <w:p w:rsidR="002C1DA9" w:rsidRDefault="002C1DA9" w:rsidP="000D55BF">
      <w:pPr>
        <w:tabs>
          <w:tab w:val="left" w:pos="843"/>
        </w:tabs>
        <w:spacing w:before="155" w:line="252" w:lineRule="exact"/>
        <w:ind w:left="556"/>
        <w:jc w:val="both"/>
        <w:rPr>
          <w:rFonts w:ascii="Tahoma" w:hAnsi="Tahoma" w:cs="Tahoma"/>
          <w:sz w:val="20"/>
          <w:szCs w:val="20"/>
        </w:rPr>
      </w:pPr>
    </w:p>
    <w:p w:rsidR="00111B78" w:rsidRPr="00111B78" w:rsidRDefault="00111B78" w:rsidP="00111B78">
      <w:pPr>
        <w:pStyle w:val="Paragraphedeliste"/>
        <w:numPr>
          <w:ilvl w:val="0"/>
          <w:numId w:val="1"/>
        </w:numPr>
        <w:tabs>
          <w:tab w:val="left" w:pos="843"/>
        </w:tabs>
        <w:ind w:right="270"/>
        <w:jc w:val="both"/>
        <w:rPr>
          <w:rFonts w:ascii="Tahoma" w:hAnsi="Tahoma" w:cs="Tahoma"/>
          <w:b/>
          <w:sz w:val="20"/>
          <w:szCs w:val="20"/>
        </w:rPr>
      </w:pPr>
      <w:r w:rsidRPr="00111B78">
        <w:rPr>
          <w:rFonts w:ascii="Tahoma" w:hAnsi="Tahoma" w:cs="Tahoma"/>
          <w:b/>
          <w:sz w:val="20"/>
          <w:szCs w:val="20"/>
        </w:rPr>
        <w:t>Présenter les deux modes d’amortissement possibles pour une immobilisation.</w:t>
      </w:r>
    </w:p>
    <w:p w:rsidR="00111B78" w:rsidRPr="00111B78" w:rsidRDefault="00111B78" w:rsidP="00111B78">
      <w:pPr>
        <w:pStyle w:val="Paragraphedeliste"/>
        <w:numPr>
          <w:ilvl w:val="0"/>
          <w:numId w:val="1"/>
        </w:numPr>
        <w:tabs>
          <w:tab w:val="left" w:pos="843"/>
        </w:tabs>
        <w:ind w:right="270"/>
        <w:jc w:val="both"/>
        <w:rPr>
          <w:rFonts w:ascii="Tahoma" w:hAnsi="Tahoma" w:cs="Tahoma"/>
          <w:b/>
          <w:sz w:val="20"/>
          <w:szCs w:val="20"/>
        </w:rPr>
      </w:pPr>
      <w:r w:rsidRPr="00111B78">
        <w:rPr>
          <w:rFonts w:ascii="Tahoma" w:hAnsi="Tahoma" w:cs="Tahoma"/>
          <w:b/>
          <w:sz w:val="20"/>
          <w:szCs w:val="20"/>
        </w:rPr>
        <w:t>Déterminer le coût d’acquisition de la nouvelle machine. Justifier vos calculs.</w:t>
      </w:r>
    </w:p>
    <w:p w:rsidR="00111B78" w:rsidRPr="00111B78" w:rsidRDefault="00111B78" w:rsidP="00111B78">
      <w:pPr>
        <w:pStyle w:val="Paragraphedeliste"/>
        <w:numPr>
          <w:ilvl w:val="0"/>
          <w:numId w:val="1"/>
        </w:numPr>
        <w:tabs>
          <w:tab w:val="left" w:pos="843"/>
        </w:tabs>
        <w:ind w:right="270"/>
        <w:jc w:val="both"/>
        <w:rPr>
          <w:rFonts w:ascii="Tahoma" w:hAnsi="Tahoma" w:cs="Tahoma"/>
          <w:b/>
          <w:sz w:val="20"/>
          <w:szCs w:val="20"/>
        </w:rPr>
      </w:pPr>
      <w:r w:rsidRPr="00111B78">
        <w:rPr>
          <w:rFonts w:ascii="Tahoma" w:hAnsi="Tahoma" w:cs="Tahoma"/>
          <w:b/>
          <w:sz w:val="20"/>
          <w:szCs w:val="20"/>
        </w:rPr>
        <w:t>Enregistrer la facture au journal de l’entreprise.</w:t>
      </w:r>
    </w:p>
    <w:p w:rsidR="00111B78" w:rsidRPr="00111B78" w:rsidRDefault="00111B78" w:rsidP="00111B78">
      <w:pPr>
        <w:pStyle w:val="Paragraphedeliste"/>
        <w:numPr>
          <w:ilvl w:val="0"/>
          <w:numId w:val="1"/>
        </w:numPr>
        <w:tabs>
          <w:tab w:val="left" w:pos="843"/>
        </w:tabs>
        <w:ind w:right="270"/>
        <w:jc w:val="both"/>
        <w:rPr>
          <w:rFonts w:ascii="Tahoma" w:hAnsi="Tahoma" w:cs="Tahoma"/>
          <w:b/>
          <w:sz w:val="20"/>
          <w:szCs w:val="20"/>
        </w:rPr>
      </w:pPr>
      <w:r w:rsidRPr="00111B78">
        <w:rPr>
          <w:rFonts w:ascii="Tahoma" w:hAnsi="Tahoma" w:cs="Tahoma"/>
          <w:b/>
          <w:sz w:val="20"/>
          <w:szCs w:val="20"/>
        </w:rPr>
        <w:t>Calculer la première annuité d’amortissement de cette machine selon le mode linéaire. Enregistrer la dotation au journal.</w:t>
      </w:r>
    </w:p>
    <w:p w:rsidR="00006D47" w:rsidRPr="00E41036" w:rsidRDefault="00111B78" w:rsidP="00111B78">
      <w:pPr>
        <w:pStyle w:val="Paragraphedeliste"/>
        <w:numPr>
          <w:ilvl w:val="0"/>
          <w:numId w:val="1"/>
        </w:numPr>
        <w:tabs>
          <w:tab w:val="left" w:pos="843"/>
        </w:tabs>
        <w:ind w:right="270"/>
        <w:jc w:val="both"/>
        <w:rPr>
          <w:rFonts w:ascii="Tahoma" w:hAnsi="Tahoma" w:cs="Tahoma"/>
          <w:b/>
          <w:sz w:val="20"/>
          <w:szCs w:val="20"/>
        </w:rPr>
      </w:pPr>
      <w:r w:rsidRPr="00111B78">
        <w:rPr>
          <w:rFonts w:ascii="Tahoma" w:hAnsi="Tahoma" w:cs="Tahoma"/>
          <w:b/>
          <w:sz w:val="20"/>
          <w:szCs w:val="20"/>
        </w:rPr>
        <w:t>Indiquer les incidences de cet enregistrement sur le compte de résultat, la trésorerie et le bilan de l’entreprise</w:t>
      </w:r>
      <w:r w:rsidR="008942CA">
        <w:rPr>
          <w:rFonts w:ascii="Tahoma" w:hAnsi="Tahoma" w:cs="Tahoma"/>
          <w:b/>
          <w:sz w:val="20"/>
          <w:szCs w:val="20"/>
        </w:rPr>
        <w:t>.</w:t>
      </w:r>
    </w:p>
    <w:p w:rsidR="00006D47" w:rsidRPr="00E41036" w:rsidRDefault="00006D47" w:rsidP="000D55BF">
      <w:pPr>
        <w:spacing w:before="7"/>
        <w:jc w:val="both"/>
        <w:rPr>
          <w:rFonts w:ascii="Tahoma" w:hAnsi="Tahoma" w:cs="Tahoma"/>
          <w:b/>
          <w:sz w:val="20"/>
          <w:szCs w:val="20"/>
        </w:rPr>
      </w:pPr>
    </w:p>
    <w:p w:rsidR="00006D47" w:rsidRPr="00E41036" w:rsidRDefault="00111B78" w:rsidP="000D55BF">
      <w:pPr>
        <w:ind w:left="272"/>
        <w:jc w:val="both"/>
        <w:rPr>
          <w:rFonts w:ascii="Tahoma" w:hAnsi="Tahoma" w:cs="Tahoma"/>
          <w:sz w:val="20"/>
          <w:szCs w:val="20"/>
        </w:rPr>
      </w:pPr>
      <w:r w:rsidRPr="00111B78">
        <w:rPr>
          <w:rFonts w:ascii="Tahoma" w:hAnsi="Tahoma" w:cs="Tahoma"/>
          <w:sz w:val="20"/>
          <w:szCs w:val="20"/>
        </w:rPr>
        <w:t>Une hypothèse de rentabilité pour ce nouveau portail a été réalisée selon la méthode du coût partiel (annexe 2)</w:t>
      </w:r>
      <w:r w:rsidR="00B903FB" w:rsidRPr="00E41036">
        <w:rPr>
          <w:rFonts w:ascii="Tahoma" w:hAnsi="Tahoma" w:cs="Tahoma"/>
          <w:sz w:val="20"/>
          <w:szCs w:val="20"/>
        </w:rPr>
        <w:t>.</w:t>
      </w:r>
    </w:p>
    <w:p w:rsidR="00006D47" w:rsidRPr="00E41036" w:rsidRDefault="00006D47" w:rsidP="000D55BF">
      <w:pPr>
        <w:spacing w:before="11"/>
        <w:jc w:val="both"/>
        <w:rPr>
          <w:rFonts w:ascii="Tahoma" w:hAnsi="Tahoma" w:cs="Tahoma"/>
          <w:sz w:val="20"/>
          <w:szCs w:val="20"/>
        </w:rPr>
      </w:pPr>
    </w:p>
    <w:p w:rsidR="00111B78" w:rsidRPr="00111B78" w:rsidRDefault="00111B78" w:rsidP="00111B78">
      <w:pPr>
        <w:pStyle w:val="Paragraphedeliste"/>
        <w:numPr>
          <w:ilvl w:val="0"/>
          <w:numId w:val="1"/>
        </w:numPr>
        <w:tabs>
          <w:tab w:val="left" w:pos="843"/>
        </w:tabs>
        <w:ind w:right="269"/>
        <w:jc w:val="both"/>
        <w:rPr>
          <w:rFonts w:ascii="Tahoma" w:hAnsi="Tahoma" w:cs="Tahoma"/>
          <w:b/>
          <w:sz w:val="20"/>
          <w:szCs w:val="20"/>
        </w:rPr>
      </w:pPr>
      <w:r w:rsidRPr="00111B78">
        <w:rPr>
          <w:rFonts w:ascii="Tahoma" w:hAnsi="Tahoma" w:cs="Tahoma"/>
          <w:b/>
          <w:sz w:val="20"/>
          <w:szCs w:val="20"/>
        </w:rPr>
        <w:t>Définir la notion de charges variables et fixes.</w:t>
      </w:r>
    </w:p>
    <w:p w:rsidR="00111B78" w:rsidRPr="00111B78" w:rsidRDefault="00111B78" w:rsidP="00111B78">
      <w:pPr>
        <w:pStyle w:val="Paragraphedeliste"/>
        <w:numPr>
          <w:ilvl w:val="0"/>
          <w:numId w:val="1"/>
        </w:numPr>
        <w:tabs>
          <w:tab w:val="left" w:pos="843"/>
        </w:tabs>
        <w:ind w:right="269"/>
        <w:jc w:val="both"/>
        <w:rPr>
          <w:rFonts w:ascii="Tahoma" w:hAnsi="Tahoma" w:cs="Tahoma"/>
          <w:b/>
          <w:sz w:val="20"/>
          <w:szCs w:val="20"/>
        </w:rPr>
      </w:pPr>
      <w:r w:rsidRPr="00111B78">
        <w:rPr>
          <w:rFonts w:ascii="Tahoma" w:hAnsi="Tahoma" w:cs="Tahoma"/>
          <w:b/>
          <w:sz w:val="20"/>
          <w:szCs w:val="20"/>
        </w:rPr>
        <w:t>Compléter le compte de résultat par variabilité prévisionnel pour 20 portails vendus (annexe A à compléter).</w:t>
      </w:r>
    </w:p>
    <w:p w:rsidR="00111B78" w:rsidRPr="00111B78" w:rsidRDefault="00111B78" w:rsidP="00111B78">
      <w:pPr>
        <w:pStyle w:val="Paragraphedeliste"/>
        <w:numPr>
          <w:ilvl w:val="0"/>
          <w:numId w:val="1"/>
        </w:numPr>
        <w:tabs>
          <w:tab w:val="left" w:pos="843"/>
        </w:tabs>
        <w:ind w:right="269"/>
        <w:jc w:val="both"/>
        <w:rPr>
          <w:rFonts w:ascii="Tahoma" w:hAnsi="Tahoma" w:cs="Tahoma"/>
          <w:b/>
          <w:sz w:val="20"/>
          <w:szCs w:val="20"/>
        </w:rPr>
      </w:pPr>
      <w:r w:rsidRPr="00111B78">
        <w:rPr>
          <w:rFonts w:ascii="Tahoma" w:hAnsi="Tahoma" w:cs="Tahoma"/>
          <w:b/>
          <w:sz w:val="20"/>
          <w:szCs w:val="20"/>
        </w:rPr>
        <w:t>Calculer le seuil de rentabilité en valeur et en quantité.</w:t>
      </w:r>
    </w:p>
    <w:p w:rsidR="002C1DA9" w:rsidRPr="00111B78" w:rsidRDefault="00111B78" w:rsidP="00111B78">
      <w:pPr>
        <w:pStyle w:val="Paragraphedeliste"/>
        <w:numPr>
          <w:ilvl w:val="0"/>
          <w:numId w:val="1"/>
        </w:numPr>
        <w:tabs>
          <w:tab w:val="left" w:pos="843"/>
        </w:tabs>
        <w:ind w:right="269"/>
        <w:jc w:val="both"/>
        <w:rPr>
          <w:rFonts w:ascii="Tahoma" w:hAnsi="Tahoma" w:cs="Tahoma"/>
          <w:b/>
          <w:sz w:val="20"/>
          <w:szCs w:val="20"/>
        </w:rPr>
      </w:pPr>
      <w:r w:rsidRPr="00111B78">
        <w:rPr>
          <w:rFonts w:ascii="Tahoma" w:hAnsi="Tahoma" w:cs="Tahoma"/>
          <w:b/>
          <w:sz w:val="20"/>
          <w:szCs w:val="20"/>
        </w:rPr>
        <w:t>Commenter les résultats.</w:t>
      </w:r>
    </w:p>
    <w:p w:rsidR="00006D47" w:rsidRPr="00E41036" w:rsidRDefault="00006D47" w:rsidP="000D55BF">
      <w:pPr>
        <w:pStyle w:val="Paragraphedeliste"/>
        <w:tabs>
          <w:tab w:val="left" w:pos="843"/>
        </w:tabs>
        <w:ind w:right="-16" w:firstLine="0"/>
        <w:jc w:val="both"/>
        <w:rPr>
          <w:rFonts w:ascii="Tahoma" w:hAnsi="Tahoma" w:cs="Tahoma"/>
          <w:b/>
          <w:sz w:val="20"/>
          <w:szCs w:val="20"/>
        </w:rPr>
      </w:pPr>
    </w:p>
    <w:p w:rsidR="00006D47" w:rsidRPr="00E41036" w:rsidRDefault="00006D47" w:rsidP="000D55BF">
      <w:pPr>
        <w:spacing w:before="5"/>
        <w:jc w:val="both"/>
        <w:rPr>
          <w:rFonts w:ascii="Tahoma" w:hAnsi="Tahoma" w:cs="Tahoma"/>
          <w:b/>
          <w:sz w:val="20"/>
          <w:szCs w:val="20"/>
        </w:rPr>
      </w:pPr>
    </w:p>
    <w:p w:rsidR="002E1F4E" w:rsidRDefault="002E1F4E" w:rsidP="000D55BF">
      <w:pPr>
        <w:pStyle w:val="Corpsdetexte"/>
        <w:ind w:left="272"/>
        <w:jc w:val="both"/>
        <w:rPr>
          <w:rFonts w:ascii="Tahoma" w:hAnsi="Tahoma" w:cs="Tahoma"/>
          <w:sz w:val="20"/>
          <w:szCs w:val="20"/>
        </w:rPr>
      </w:pPr>
    </w:p>
    <w:p w:rsidR="00006D47" w:rsidRPr="002E1F4E" w:rsidRDefault="00B903FB" w:rsidP="000D55BF">
      <w:pPr>
        <w:pStyle w:val="Corpsdetexte"/>
        <w:ind w:left="272"/>
        <w:jc w:val="both"/>
        <w:rPr>
          <w:rFonts w:ascii="Tahoma" w:hAnsi="Tahoma" w:cs="Tahoma"/>
          <w:sz w:val="20"/>
          <w:szCs w:val="20"/>
        </w:rPr>
      </w:pPr>
      <w:r w:rsidRPr="002E1F4E">
        <w:rPr>
          <w:rFonts w:ascii="Tahoma" w:hAnsi="Tahoma" w:cs="Tahoma"/>
          <w:sz w:val="20"/>
          <w:szCs w:val="20"/>
          <w:u w:val="single"/>
        </w:rPr>
        <w:t>Deuxième partie</w:t>
      </w:r>
      <w:r w:rsidRPr="002E1F4E">
        <w:rPr>
          <w:rFonts w:ascii="Tahoma" w:hAnsi="Tahoma" w:cs="Tahoma"/>
          <w:sz w:val="20"/>
          <w:szCs w:val="20"/>
        </w:rPr>
        <w:t xml:space="preserve"> (4 points)</w:t>
      </w:r>
    </w:p>
    <w:p w:rsidR="00006D47" w:rsidRPr="00E41036" w:rsidRDefault="00B903FB" w:rsidP="000D55BF">
      <w:pPr>
        <w:spacing w:before="161"/>
        <w:ind w:left="272"/>
        <w:jc w:val="both"/>
        <w:rPr>
          <w:rFonts w:ascii="Tahoma" w:hAnsi="Tahoma" w:cs="Tahoma"/>
          <w:sz w:val="20"/>
          <w:szCs w:val="20"/>
        </w:rPr>
      </w:pPr>
      <w:r w:rsidRPr="00E41036">
        <w:rPr>
          <w:rFonts w:ascii="Tahoma" w:hAnsi="Tahoma" w:cs="Tahoma"/>
          <w:sz w:val="20"/>
          <w:szCs w:val="20"/>
        </w:rPr>
        <w:t>À partir de vos travaux effectués et à l’aide de vos connaissances, traiter la question suivante :</w:t>
      </w:r>
    </w:p>
    <w:p w:rsidR="00006D47" w:rsidRPr="00E41036" w:rsidRDefault="00006D47" w:rsidP="000D55BF">
      <w:pPr>
        <w:spacing w:before="9"/>
        <w:jc w:val="both"/>
        <w:rPr>
          <w:rFonts w:ascii="Tahoma" w:hAnsi="Tahoma" w:cs="Tahoma"/>
          <w:sz w:val="20"/>
          <w:szCs w:val="20"/>
        </w:rPr>
      </w:pPr>
    </w:p>
    <w:p w:rsidR="00006D47" w:rsidRPr="00111B78" w:rsidRDefault="00111B78" w:rsidP="00111B78">
      <w:pPr>
        <w:pStyle w:val="Paragraphedeliste"/>
        <w:numPr>
          <w:ilvl w:val="0"/>
          <w:numId w:val="1"/>
        </w:numPr>
        <w:ind w:left="993" w:hanging="437"/>
        <w:rPr>
          <w:rFonts w:ascii="Tahoma" w:hAnsi="Tahoma" w:cs="Tahoma"/>
          <w:b/>
          <w:sz w:val="20"/>
          <w:szCs w:val="20"/>
        </w:rPr>
      </w:pPr>
      <w:r w:rsidRPr="00111B78">
        <w:rPr>
          <w:rFonts w:ascii="Tahoma" w:hAnsi="Tahoma" w:cs="Tahoma"/>
          <w:b/>
          <w:sz w:val="20"/>
          <w:szCs w:val="20"/>
        </w:rPr>
        <w:t>Dans quelle mesure la mise en place d’une comptabilité de gestion est-elle un atout dans la prise de décision ?</w:t>
      </w:r>
    </w:p>
    <w:p w:rsidR="00006D47" w:rsidRPr="00E41036" w:rsidRDefault="00006D47" w:rsidP="000D55BF">
      <w:pPr>
        <w:jc w:val="both"/>
        <w:rPr>
          <w:rFonts w:ascii="Tahoma" w:hAnsi="Tahoma" w:cs="Tahoma"/>
          <w:sz w:val="20"/>
          <w:szCs w:val="20"/>
        </w:rPr>
        <w:sectPr w:rsidR="00006D47" w:rsidRPr="00E41036">
          <w:footerReference w:type="default" r:id="rId7"/>
          <w:type w:val="continuous"/>
          <w:pgSz w:w="11910" w:h="16840"/>
          <w:pgMar w:top="660" w:right="860" w:bottom="940" w:left="860" w:header="720" w:footer="756" w:gutter="0"/>
          <w:pgNumType w:start="1"/>
          <w:cols w:space="720"/>
        </w:sectPr>
      </w:pPr>
    </w:p>
    <w:p w:rsidR="00111B78" w:rsidRPr="00111B78" w:rsidRDefault="00111B78" w:rsidP="00111B78">
      <w:pPr>
        <w:spacing w:before="76"/>
        <w:ind w:left="142"/>
        <w:rPr>
          <w:rFonts w:ascii="Tahoma" w:hAnsi="Tahoma" w:cs="Tahoma"/>
          <w:b/>
          <w:sz w:val="20"/>
          <w:szCs w:val="20"/>
        </w:rPr>
      </w:pPr>
      <w:r w:rsidRPr="00111B78">
        <w:rPr>
          <w:rFonts w:ascii="Tahoma" w:hAnsi="Tahoma" w:cs="Tahoma"/>
          <w:b/>
          <w:color w:val="010101"/>
          <w:sz w:val="20"/>
          <w:szCs w:val="20"/>
        </w:rPr>
        <w:lastRenderedPageBreak/>
        <w:t>Ann</w:t>
      </w:r>
      <w:r w:rsidRPr="00111B78">
        <w:rPr>
          <w:rFonts w:ascii="Tahoma" w:hAnsi="Tahoma" w:cs="Tahoma"/>
          <w:b/>
          <w:color w:val="1A131F"/>
          <w:sz w:val="20"/>
          <w:szCs w:val="20"/>
        </w:rPr>
        <w:t xml:space="preserve">exe </w:t>
      </w:r>
      <w:r w:rsidRPr="00111B78">
        <w:rPr>
          <w:rFonts w:ascii="Tahoma" w:hAnsi="Tahoma" w:cs="Tahoma"/>
          <w:b/>
          <w:color w:val="010101"/>
          <w:sz w:val="20"/>
          <w:szCs w:val="20"/>
        </w:rPr>
        <w:t>1 - F</w:t>
      </w:r>
      <w:r w:rsidRPr="00111B78">
        <w:rPr>
          <w:rFonts w:ascii="Tahoma" w:hAnsi="Tahoma" w:cs="Tahoma"/>
          <w:b/>
          <w:color w:val="1A131F"/>
          <w:sz w:val="20"/>
          <w:szCs w:val="20"/>
        </w:rPr>
        <w:t>act</w:t>
      </w:r>
      <w:r w:rsidRPr="00111B78">
        <w:rPr>
          <w:rFonts w:ascii="Tahoma" w:hAnsi="Tahoma" w:cs="Tahoma"/>
          <w:b/>
          <w:color w:val="010101"/>
          <w:sz w:val="20"/>
          <w:szCs w:val="20"/>
        </w:rPr>
        <w:t>ur</w:t>
      </w:r>
      <w:r w:rsidRPr="00111B78">
        <w:rPr>
          <w:rFonts w:ascii="Tahoma" w:hAnsi="Tahoma" w:cs="Tahoma"/>
          <w:b/>
          <w:color w:val="1A131F"/>
          <w:sz w:val="20"/>
          <w:szCs w:val="20"/>
        </w:rPr>
        <w:t xml:space="preserve">e </w:t>
      </w:r>
      <w:r w:rsidRPr="00111B78">
        <w:rPr>
          <w:rFonts w:ascii="Tahoma" w:hAnsi="Tahoma" w:cs="Tahoma"/>
          <w:b/>
          <w:color w:val="010101"/>
          <w:sz w:val="20"/>
          <w:szCs w:val="20"/>
        </w:rPr>
        <w:t>d</w:t>
      </w:r>
      <w:r w:rsidRPr="00111B78">
        <w:rPr>
          <w:rFonts w:ascii="Tahoma" w:hAnsi="Tahoma" w:cs="Tahoma"/>
          <w:b/>
          <w:color w:val="1A131F"/>
          <w:sz w:val="20"/>
          <w:szCs w:val="20"/>
        </w:rPr>
        <w:t>'ac</w:t>
      </w:r>
      <w:r w:rsidRPr="00111B78">
        <w:rPr>
          <w:rFonts w:ascii="Tahoma" w:hAnsi="Tahoma" w:cs="Tahoma"/>
          <w:b/>
          <w:color w:val="010101"/>
          <w:sz w:val="20"/>
          <w:szCs w:val="20"/>
        </w:rPr>
        <w:t>quisiti</w:t>
      </w:r>
      <w:r w:rsidRPr="00111B78">
        <w:rPr>
          <w:rFonts w:ascii="Tahoma" w:hAnsi="Tahoma" w:cs="Tahoma"/>
          <w:b/>
          <w:color w:val="1A131F"/>
          <w:sz w:val="20"/>
          <w:szCs w:val="20"/>
        </w:rPr>
        <w:t>o</w:t>
      </w:r>
      <w:r w:rsidRPr="00111B78">
        <w:rPr>
          <w:rFonts w:ascii="Tahoma" w:hAnsi="Tahoma" w:cs="Tahoma"/>
          <w:b/>
          <w:color w:val="010101"/>
          <w:sz w:val="20"/>
          <w:szCs w:val="20"/>
        </w:rPr>
        <w:t>n du ban</w:t>
      </w:r>
      <w:r w:rsidRPr="00111B78">
        <w:rPr>
          <w:rFonts w:ascii="Tahoma" w:hAnsi="Tahoma" w:cs="Tahoma"/>
          <w:b/>
          <w:color w:val="1A131F"/>
          <w:sz w:val="20"/>
          <w:szCs w:val="20"/>
        </w:rPr>
        <w:t xml:space="preserve">c </w:t>
      </w:r>
      <w:r w:rsidRPr="00111B78">
        <w:rPr>
          <w:rFonts w:ascii="Tahoma" w:hAnsi="Tahoma" w:cs="Tahoma"/>
          <w:b/>
          <w:color w:val="010101"/>
          <w:sz w:val="20"/>
          <w:szCs w:val="20"/>
        </w:rPr>
        <w:t>d</w:t>
      </w:r>
      <w:r w:rsidRPr="00111B78">
        <w:rPr>
          <w:rFonts w:ascii="Tahoma" w:hAnsi="Tahoma" w:cs="Tahoma"/>
          <w:b/>
          <w:color w:val="1A131F"/>
          <w:sz w:val="20"/>
          <w:szCs w:val="20"/>
        </w:rPr>
        <w:t xml:space="preserve">e </w:t>
      </w:r>
      <w:r w:rsidRPr="00111B78">
        <w:rPr>
          <w:rFonts w:ascii="Tahoma" w:hAnsi="Tahoma" w:cs="Tahoma"/>
          <w:b/>
          <w:color w:val="010101"/>
          <w:sz w:val="20"/>
          <w:szCs w:val="20"/>
        </w:rPr>
        <w:t>s</w:t>
      </w:r>
      <w:r w:rsidRPr="00111B78">
        <w:rPr>
          <w:rFonts w:ascii="Tahoma" w:hAnsi="Tahoma" w:cs="Tahoma"/>
          <w:b/>
          <w:color w:val="1A131F"/>
          <w:sz w:val="20"/>
          <w:szCs w:val="20"/>
        </w:rPr>
        <w:t>c</w:t>
      </w:r>
      <w:r w:rsidRPr="00111B78">
        <w:rPr>
          <w:rFonts w:ascii="Tahoma" w:hAnsi="Tahoma" w:cs="Tahoma"/>
          <w:b/>
          <w:color w:val="010101"/>
          <w:sz w:val="20"/>
          <w:szCs w:val="20"/>
        </w:rPr>
        <w:t>i</w:t>
      </w:r>
      <w:r w:rsidRPr="00111B78">
        <w:rPr>
          <w:rFonts w:ascii="Tahoma" w:hAnsi="Tahoma" w:cs="Tahoma"/>
          <w:b/>
          <w:color w:val="1A131F"/>
          <w:sz w:val="20"/>
          <w:szCs w:val="20"/>
        </w:rPr>
        <w:t xml:space="preserve">e </w:t>
      </w:r>
      <w:r w:rsidRPr="00111B78">
        <w:rPr>
          <w:rFonts w:ascii="Tahoma" w:hAnsi="Tahoma" w:cs="Tahoma"/>
          <w:b/>
          <w:color w:val="010101"/>
          <w:sz w:val="20"/>
          <w:szCs w:val="20"/>
        </w:rPr>
        <w:t>programm</w:t>
      </w:r>
      <w:r w:rsidRPr="00111B78">
        <w:rPr>
          <w:rFonts w:ascii="Tahoma" w:hAnsi="Tahoma" w:cs="Tahoma"/>
          <w:b/>
          <w:color w:val="1A131F"/>
          <w:sz w:val="20"/>
          <w:szCs w:val="20"/>
        </w:rPr>
        <w:t>a</w:t>
      </w:r>
      <w:r w:rsidRPr="00111B78">
        <w:rPr>
          <w:rFonts w:ascii="Tahoma" w:hAnsi="Tahoma" w:cs="Tahoma"/>
          <w:b/>
          <w:color w:val="010101"/>
          <w:sz w:val="20"/>
          <w:szCs w:val="20"/>
        </w:rPr>
        <w:t>bl</w:t>
      </w:r>
      <w:r w:rsidRPr="00111B78">
        <w:rPr>
          <w:rFonts w:ascii="Tahoma" w:hAnsi="Tahoma" w:cs="Tahoma"/>
          <w:b/>
          <w:color w:val="1A131F"/>
          <w:sz w:val="20"/>
          <w:szCs w:val="20"/>
        </w:rPr>
        <w:t>e</w:t>
      </w:r>
    </w:p>
    <w:p w:rsidR="00111B78" w:rsidRPr="00111B78" w:rsidRDefault="00111B78" w:rsidP="00111B78">
      <w:pPr>
        <w:spacing w:before="10"/>
        <w:rPr>
          <w:rFonts w:ascii="Tahoma" w:hAnsi="Tahoma" w:cs="Tahoma"/>
          <w:sz w:val="20"/>
          <w:szCs w:val="20"/>
        </w:rPr>
      </w:pPr>
    </w:p>
    <w:tbl>
      <w:tblPr>
        <w:tblStyle w:val="TableNormal"/>
        <w:tblW w:w="0" w:type="auto"/>
        <w:tblInd w:w="1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65"/>
        <w:gridCol w:w="5518"/>
        <w:gridCol w:w="1204"/>
        <w:gridCol w:w="1977"/>
      </w:tblGrid>
      <w:tr w:rsidR="00111B78" w:rsidRPr="00111B78" w:rsidTr="00F36DAF">
        <w:trPr>
          <w:trHeight w:val="1999"/>
        </w:trPr>
        <w:tc>
          <w:tcPr>
            <w:tcW w:w="10264" w:type="dxa"/>
            <w:gridSpan w:val="4"/>
          </w:tcPr>
          <w:p w:rsidR="00111B78" w:rsidRPr="00111B78" w:rsidRDefault="00111B78" w:rsidP="00F36DAF">
            <w:pPr>
              <w:pStyle w:val="TableParagraph"/>
              <w:spacing w:before="11" w:line="241" w:lineRule="exact"/>
              <w:ind w:left="122"/>
              <w:rPr>
                <w:rFonts w:ascii="Tahoma" w:hAnsi="Tahoma" w:cs="Tahoma"/>
                <w:b/>
                <w:sz w:val="20"/>
                <w:szCs w:val="20"/>
              </w:rPr>
            </w:pPr>
            <w:r w:rsidRPr="00111B78">
              <w:rPr>
                <w:rFonts w:ascii="Tahoma" w:hAnsi="Tahoma" w:cs="Tahoma"/>
                <w:b/>
                <w:color w:val="010101"/>
                <w:sz w:val="20"/>
                <w:szCs w:val="20"/>
              </w:rPr>
              <w:t>AMR</w:t>
            </w:r>
          </w:p>
          <w:p w:rsidR="00111B78" w:rsidRPr="00111B78" w:rsidRDefault="00111B78" w:rsidP="00F36DAF">
            <w:pPr>
              <w:pStyle w:val="TableParagraph"/>
              <w:spacing w:line="268" w:lineRule="auto"/>
              <w:ind w:left="114" w:right="8136" w:firstLine="5"/>
              <w:rPr>
                <w:rFonts w:ascii="Tahoma" w:hAnsi="Tahoma" w:cs="Tahoma"/>
                <w:sz w:val="20"/>
                <w:szCs w:val="20"/>
              </w:rPr>
            </w:pPr>
            <w:r w:rsidRPr="00111B78">
              <w:rPr>
                <w:rFonts w:ascii="Tahoma" w:hAnsi="Tahoma" w:cs="Tahoma"/>
                <w:color w:val="1A131F"/>
                <w:sz w:val="20"/>
                <w:szCs w:val="20"/>
              </w:rPr>
              <w:t xml:space="preserve">1 </w:t>
            </w:r>
            <w:r w:rsidRPr="00111B78">
              <w:rPr>
                <w:rFonts w:ascii="Tahoma" w:hAnsi="Tahoma" w:cs="Tahoma"/>
                <w:color w:val="0C1D41"/>
                <w:sz w:val="20"/>
                <w:szCs w:val="20"/>
              </w:rPr>
              <w:t>r</w:t>
            </w:r>
            <w:r w:rsidRPr="00111B78">
              <w:rPr>
                <w:rFonts w:ascii="Tahoma" w:hAnsi="Tahoma" w:cs="Tahoma"/>
                <w:color w:val="1A131F"/>
                <w:sz w:val="20"/>
                <w:szCs w:val="20"/>
              </w:rPr>
              <w:t>ue de !</w:t>
            </w:r>
            <w:r w:rsidRPr="00111B78">
              <w:rPr>
                <w:rFonts w:ascii="Tahoma" w:hAnsi="Tahoma" w:cs="Tahoma"/>
                <w:color w:val="4F4652"/>
                <w:sz w:val="20"/>
                <w:szCs w:val="20"/>
              </w:rPr>
              <w:t>'</w:t>
            </w:r>
            <w:r w:rsidRPr="00111B78">
              <w:rPr>
                <w:rFonts w:ascii="Tahoma" w:hAnsi="Tahoma" w:cs="Tahoma"/>
                <w:color w:val="030824"/>
                <w:sz w:val="20"/>
                <w:szCs w:val="20"/>
              </w:rPr>
              <w:t>Industr</w:t>
            </w:r>
            <w:r w:rsidRPr="00111B78">
              <w:rPr>
                <w:rFonts w:ascii="Tahoma" w:hAnsi="Tahoma" w:cs="Tahoma"/>
                <w:color w:val="0C1D41"/>
                <w:sz w:val="20"/>
                <w:szCs w:val="20"/>
              </w:rPr>
              <w:t>i</w:t>
            </w:r>
            <w:r w:rsidRPr="00111B78">
              <w:rPr>
                <w:rFonts w:ascii="Tahoma" w:hAnsi="Tahoma" w:cs="Tahoma"/>
                <w:color w:val="1A131F"/>
                <w:sz w:val="20"/>
                <w:szCs w:val="20"/>
              </w:rPr>
              <w:t xml:space="preserve">e 67390 </w:t>
            </w:r>
            <w:r w:rsidRPr="00111B78">
              <w:rPr>
                <w:rFonts w:ascii="Tahoma" w:hAnsi="Tahoma" w:cs="Tahoma"/>
                <w:color w:val="010101"/>
                <w:sz w:val="20"/>
                <w:szCs w:val="20"/>
              </w:rPr>
              <w:t>E</w:t>
            </w:r>
            <w:r w:rsidRPr="00111B78">
              <w:rPr>
                <w:rFonts w:ascii="Tahoma" w:hAnsi="Tahoma" w:cs="Tahoma"/>
                <w:color w:val="0C1D41"/>
                <w:sz w:val="20"/>
                <w:szCs w:val="20"/>
              </w:rPr>
              <w:t>L</w:t>
            </w:r>
            <w:r w:rsidRPr="00111B78">
              <w:rPr>
                <w:rFonts w:ascii="Tahoma" w:hAnsi="Tahoma" w:cs="Tahoma"/>
                <w:color w:val="1A131F"/>
                <w:sz w:val="20"/>
                <w:szCs w:val="20"/>
              </w:rPr>
              <w:t>SENH</w:t>
            </w:r>
            <w:r w:rsidRPr="00111B78">
              <w:rPr>
                <w:rFonts w:ascii="Tahoma" w:hAnsi="Tahoma" w:cs="Tahoma"/>
                <w:color w:val="010101"/>
                <w:sz w:val="20"/>
                <w:szCs w:val="20"/>
              </w:rPr>
              <w:t>E</w:t>
            </w:r>
            <w:r w:rsidRPr="00111B78">
              <w:rPr>
                <w:rFonts w:ascii="Tahoma" w:hAnsi="Tahoma" w:cs="Tahoma"/>
                <w:color w:val="1A131F"/>
                <w:sz w:val="20"/>
                <w:szCs w:val="20"/>
              </w:rPr>
              <w:t>IM</w:t>
            </w:r>
          </w:p>
          <w:p w:rsidR="00111B78" w:rsidRPr="00111B78" w:rsidRDefault="00111B78" w:rsidP="00111B78">
            <w:pPr>
              <w:pStyle w:val="TableParagraph"/>
              <w:tabs>
                <w:tab w:val="left" w:pos="7520"/>
              </w:tabs>
              <w:spacing w:line="221" w:lineRule="exact"/>
              <w:ind w:left="6468"/>
              <w:rPr>
                <w:rFonts w:ascii="Tahoma" w:hAnsi="Tahoma" w:cs="Tahoma"/>
                <w:sz w:val="20"/>
                <w:szCs w:val="20"/>
              </w:rPr>
            </w:pPr>
            <w:proofErr w:type="gramStart"/>
            <w:r w:rsidRPr="00111B78">
              <w:rPr>
                <w:rFonts w:ascii="Tahoma" w:hAnsi="Tahoma" w:cs="Tahoma"/>
                <w:color w:val="1A131F"/>
                <w:sz w:val="20"/>
                <w:szCs w:val="20"/>
              </w:rPr>
              <w:t>Doit:</w:t>
            </w:r>
            <w:proofErr w:type="gramEnd"/>
            <w:r w:rsidRPr="00111B78">
              <w:rPr>
                <w:rFonts w:ascii="Tahoma" w:hAnsi="Tahoma" w:cs="Tahoma"/>
                <w:color w:val="1A131F"/>
                <w:sz w:val="20"/>
                <w:szCs w:val="20"/>
              </w:rPr>
              <w:tab/>
            </w:r>
            <w:r w:rsidRPr="00111B78">
              <w:rPr>
                <w:rFonts w:ascii="Tahoma" w:hAnsi="Tahoma" w:cs="Tahoma"/>
                <w:color w:val="010101"/>
                <w:sz w:val="20"/>
                <w:szCs w:val="20"/>
              </w:rPr>
              <w:t>R</w:t>
            </w:r>
            <w:r w:rsidRPr="00111B78">
              <w:rPr>
                <w:rFonts w:ascii="Tahoma" w:hAnsi="Tahoma" w:cs="Tahoma"/>
                <w:color w:val="1A131F"/>
                <w:sz w:val="20"/>
                <w:szCs w:val="20"/>
              </w:rPr>
              <w:t>ENOVTOP</w:t>
            </w:r>
          </w:p>
          <w:p w:rsidR="00111B78" w:rsidRPr="00111B78" w:rsidRDefault="00111B78" w:rsidP="00F36DAF">
            <w:pPr>
              <w:pStyle w:val="TableParagraph"/>
              <w:spacing w:line="268" w:lineRule="auto"/>
              <w:ind w:left="7130" w:right="1091" w:hanging="5"/>
              <w:jc w:val="right"/>
              <w:rPr>
                <w:rFonts w:ascii="Tahoma" w:hAnsi="Tahoma" w:cs="Tahoma"/>
                <w:sz w:val="20"/>
                <w:szCs w:val="20"/>
              </w:rPr>
            </w:pPr>
            <w:r w:rsidRPr="00111B78">
              <w:rPr>
                <w:rFonts w:ascii="Tahoma" w:hAnsi="Tahoma" w:cs="Tahoma"/>
                <w:color w:val="1A131F"/>
                <w:sz w:val="20"/>
                <w:szCs w:val="20"/>
              </w:rPr>
              <w:t xml:space="preserve">18 </w:t>
            </w:r>
            <w:r w:rsidRPr="00111B78">
              <w:rPr>
                <w:rFonts w:ascii="Tahoma" w:hAnsi="Tahoma" w:cs="Tahoma"/>
                <w:color w:val="0C1D41"/>
                <w:sz w:val="20"/>
                <w:szCs w:val="20"/>
              </w:rPr>
              <w:t>r</w:t>
            </w:r>
            <w:r w:rsidRPr="00111B78">
              <w:rPr>
                <w:rFonts w:ascii="Tahoma" w:hAnsi="Tahoma" w:cs="Tahoma"/>
                <w:color w:val="1A131F"/>
                <w:sz w:val="20"/>
                <w:szCs w:val="20"/>
              </w:rPr>
              <w:t>ue des Art</w:t>
            </w:r>
            <w:r w:rsidRPr="00111B78">
              <w:rPr>
                <w:rFonts w:ascii="Tahoma" w:hAnsi="Tahoma" w:cs="Tahoma"/>
                <w:color w:val="593318"/>
                <w:sz w:val="20"/>
                <w:szCs w:val="20"/>
              </w:rPr>
              <w:t>i</w:t>
            </w:r>
            <w:r w:rsidRPr="00111B78">
              <w:rPr>
                <w:rFonts w:ascii="Tahoma" w:hAnsi="Tahoma" w:cs="Tahoma"/>
                <w:color w:val="1A131F"/>
                <w:sz w:val="20"/>
                <w:szCs w:val="20"/>
              </w:rPr>
              <w:t>sans 68100 MULHOUS</w:t>
            </w:r>
            <w:r w:rsidRPr="00111B78">
              <w:rPr>
                <w:rFonts w:ascii="Tahoma" w:hAnsi="Tahoma" w:cs="Tahoma"/>
                <w:color w:val="010101"/>
                <w:sz w:val="20"/>
                <w:szCs w:val="20"/>
              </w:rPr>
              <w:t>E</w:t>
            </w:r>
          </w:p>
          <w:p w:rsidR="00111B78" w:rsidRPr="00111B78" w:rsidRDefault="00111B78" w:rsidP="00F36DAF">
            <w:pPr>
              <w:pStyle w:val="TableParagraph"/>
              <w:spacing w:line="202" w:lineRule="exact"/>
              <w:ind w:left="117"/>
              <w:rPr>
                <w:rFonts w:ascii="Tahoma" w:hAnsi="Tahoma" w:cs="Tahoma"/>
                <w:sz w:val="20"/>
                <w:szCs w:val="20"/>
              </w:rPr>
            </w:pPr>
            <w:r w:rsidRPr="00111B78">
              <w:rPr>
                <w:rFonts w:ascii="Tahoma" w:hAnsi="Tahoma" w:cs="Tahoma"/>
                <w:color w:val="0C1D41"/>
                <w:sz w:val="20"/>
                <w:szCs w:val="20"/>
              </w:rPr>
              <w:t>L</w:t>
            </w:r>
            <w:r w:rsidRPr="00111B78">
              <w:rPr>
                <w:rFonts w:ascii="Tahoma" w:hAnsi="Tahoma" w:cs="Tahoma"/>
                <w:color w:val="1A131F"/>
                <w:sz w:val="20"/>
                <w:szCs w:val="20"/>
              </w:rPr>
              <w:t>e 1e</w:t>
            </w:r>
            <w:r w:rsidRPr="00111B78">
              <w:rPr>
                <w:rFonts w:ascii="Tahoma" w:hAnsi="Tahoma" w:cs="Tahoma"/>
                <w:color w:val="493136"/>
                <w:sz w:val="20"/>
                <w:szCs w:val="20"/>
              </w:rPr>
              <w:t>r</w:t>
            </w:r>
            <w:r>
              <w:rPr>
                <w:rFonts w:ascii="Tahoma" w:hAnsi="Tahoma" w:cs="Tahoma"/>
                <w:color w:val="493136"/>
                <w:sz w:val="20"/>
                <w:szCs w:val="20"/>
              </w:rPr>
              <w:t xml:space="preserve"> </w:t>
            </w:r>
            <w:r w:rsidRPr="00111B78">
              <w:rPr>
                <w:rFonts w:ascii="Tahoma" w:hAnsi="Tahoma" w:cs="Tahoma"/>
                <w:color w:val="1A131F"/>
                <w:sz w:val="20"/>
                <w:szCs w:val="20"/>
              </w:rPr>
              <w:t>fév</w:t>
            </w:r>
            <w:r>
              <w:rPr>
                <w:rFonts w:ascii="Tahoma" w:hAnsi="Tahoma" w:cs="Tahoma"/>
                <w:color w:val="1A131F"/>
                <w:sz w:val="20"/>
                <w:szCs w:val="20"/>
              </w:rPr>
              <w:t>r</w:t>
            </w:r>
            <w:r w:rsidRPr="00111B78">
              <w:rPr>
                <w:rFonts w:ascii="Tahoma" w:hAnsi="Tahoma" w:cs="Tahoma"/>
                <w:color w:val="593318"/>
                <w:sz w:val="20"/>
                <w:szCs w:val="20"/>
              </w:rPr>
              <w:t>i</w:t>
            </w:r>
            <w:r w:rsidRPr="00111B78">
              <w:rPr>
                <w:rFonts w:ascii="Tahoma" w:hAnsi="Tahoma" w:cs="Tahoma"/>
                <w:color w:val="1A131F"/>
                <w:sz w:val="20"/>
                <w:szCs w:val="20"/>
              </w:rPr>
              <w:t>e</w:t>
            </w:r>
            <w:r w:rsidRPr="00111B78">
              <w:rPr>
                <w:rFonts w:ascii="Tahoma" w:hAnsi="Tahoma" w:cs="Tahoma"/>
                <w:color w:val="0C1D41"/>
                <w:sz w:val="20"/>
                <w:szCs w:val="20"/>
              </w:rPr>
              <w:t>r</w:t>
            </w:r>
            <w:r>
              <w:rPr>
                <w:rFonts w:ascii="Tahoma" w:hAnsi="Tahoma" w:cs="Tahoma"/>
                <w:color w:val="0C1D41"/>
                <w:sz w:val="20"/>
                <w:szCs w:val="20"/>
              </w:rPr>
              <w:t xml:space="preserve"> </w:t>
            </w:r>
            <w:r w:rsidRPr="00111B78">
              <w:rPr>
                <w:rFonts w:ascii="Tahoma" w:hAnsi="Tahoma" w:cs="Tahoma"/>
                <w:color w:val="1A131F"/>
                <w:sz w:val="20"/>
                <w:szCs w:val="20"/>
              </w:rPr>
              <w:t>20</w:t>
            </w:r>
            <w:r w:rsidRPr="00111B78">
              <w:rPr>
                <w:rFonts w:ascii="Tahoma" w:hAnsi="Tahoma" w:cs="Tahoma"/>
                <w:color w:val="010101"/>
                <w:sz w:val="20"/>
                <w:szCs w:val="20"/>
              </w:rPr>
              <w:t>1</w:t>
            </w:r>
            <w:r w:rsidRPr="00111B78">
              <w:rPr>
                <w:rFonts w:ascii="Tahoma" w:hAnsi="Tahoma" w:cs="Tahoma"/>
                <w:color w:val="1A131F"/>
                <w:sz w:val="20"/>
                <w:szCs w:val="20"/>
              </w:rPr>
              <w:t>6</w:t>
            </w:r>
          </w:p>
          <w:p w:rsidR="00111B78" w:rsidRPr="00111B78" w:rsidRDefault="00111B78" w:rsidP="00F36DAF">
            <w:pPr>
              <w:pStyle w:val="TableParagraph"/>
              <w:tabs>
                <w:tab w:val="left" w:pos="671"/>
                <w:tab w:val="left" w:pos="1672"/>
              </w:tabs>
              <w:spacing w:before="28" w:line="195" w:lineRule="exact"/>
              <w:ind w:left="115"/>
              <w:rPr>
                <w:rFonts w:ascii="Tahoma" w:hAnsi="Tahoma" w:cs="Tahoma"/>
                <w:sz w:val="20"/>
                <w:szCs w:val="20"/>
              </w:rPr>
            </w:pPr>
            <w:r w:rsidRPr="00111B78">
              <w:rPr>
                <w:rFonts w:ascii="Tahoma" w:hAnsi="Tahoma" w:cs="Tahoma"/>
                <w:color w:val="1A131F"/>
                <w:sz w:val="20"/>
                <w:szCs w:val="20"/>
              </w:rPr>
              <w:t>Factu</w:t>
            </w:r>
            <w:r w:rsidRPr="00111B78">
              <w:rPr>
                <w:rFonts w:ascii="Tahoma" w:hAnsi="Tahoma" w:cs="Tahoma"/>
                <w:color w:val="0C1D41"/>
                <w:sz w:val="20"/>
                <w:szCs w:val="20"/>
              </w:rPr>
              <w:t>r</w:t>
            </w:r>
            <w:r w:rsidRPr="00111B78">
              <w:rPr>
                <w:rFonts w:ascii="Tahoma" w:hAnsi="Tahoma" w:cs="Tahoma"/>
                <w:color w:val="1A131F"/>
                <w:sz w:val="20"/>
                <w:szCs w:val="20"/>
              </w:rPr>
              <w:t xml:space="preserve">e n </w:t>
            </w:r>
            <w:r w:rsidRPr="00111B78">
              <w:rPr>
                <w:rFonts w:ascii="Tahoma" w:hAnsi="Tahoma" w:cs="Tahoma"/>
                <w:color w:val="4F4652"/>
                <w:sz w:val="20"/>
                <w:szCs w:val="20"/>
              </w:rPr>
              <w:t xml:space="preserve">° </w:t>
            </w:r>
            <w:r w:rsidRPr="00111B78">
              <w:rPr>
                <w:rFonts w:ascii="Tahoma" w:hAnsi="Tahoma" w:cs="Tahoma"/>
                <w:color w:val="1A131F"/>
                <w:sz w:val="20"/>
                <w:szCs w:val="20"/>
              </w:rPr>
              <w:t>:</w:t>
            </w:r>
            <w:r>
              <w:rPr>
                <w:rFonts w:ascii="Tahoma" w:hAnsi="Tahoma" w:cs="Tahoma"/>
                <w:color w:val="1A131F"/>
                <w:sz w:val="20"/>
                <w:szCs w:val="20"/>
              </w:rPr>
              <w:t xml:space="preserve"> </w:t>
            </w:r>
            <w:r w:rsidRPr="00111B78">
              <w:rPr>
                <w:rFonts w:ascii="Tahoma" w:hAnsi="Tahoma" w:cs="Tahoma"/>
                <w:color w:val="1A131F"/>
                <w:sz w:val="20"/>
                <w:szCs w:val="20"/>
              </w:rPr>
              <w:t>2581</w:t>
            </w:r>
          </w:p>
        </w:tc>
      </w:tr>
      <w:tr w:rsidR="00111B78" w:rsidRPr="00111B78" w:rsidTr="00F36DAF">
        <w:trPr>
          <w:trHeight w:val="315"/>
        </w:trPr>
        <w:tc>
          <w:tcPr>
            <w:tcW w:w="1565" w:type="dxa"/>
          </w:tcPr>
          <w:p w:rsidR="00111B78" w:rsidRPr="00111B78" w:rsidRDefault="00111B78" w:rsidP="00F36DAF">
            <w:pPr>
              <w:pStyle w:val="TableParagraph"/>
              <w:spacing w:before="51"/>
              <w:ind w:left="248"/>
              <w:rPr>
                <w:rFonts w:ascii="Tahoma" w:hAnsi="Tahoma" w:cs="Tahoma"/>
                <w:b/>
                <w:sz w:val="20"/>
                <w:szCs w:val="20"/>
              </w:rPr>
            </w:pPr>
            <w:r w:rsidRPr="00111B78">
              <w:rPr>
                <w:rFonts w:ascii="Tahoma" w:hAnsi="Tahoma" w:cs="Tahoma"/>
                <w:b/>
                <w:color w:val="010101"/>
                <w:sz w:val="20"/>
                <w:szCs w:val="20"/>
              </w:rPr>
              <w:t>Réf</w:t>
            </w:r>
            <w:r w:rsidRPr="00111B78">
              <w:rPr>
                <w:rFonts w:ascii="Tahoma" w:hAnsi="Tahoma" w:cs="Tahoma"/>
                <w:b/>
                <w:color w:val="1A131F"/>
                <w:sz w:val="20"/>
                <w:szCs w:val="20"/>
              </w:rPr>
              <w:t>é</w:t>
            </w:r>
            <w:r w:rsidRPr="00111B78">
              <w:rPr>
                <w:rFonts w:ascii="Tahoma" w:hAnsi="Tahoma" w:cs="Tahoma"/>
                <w:b/>
                <w:color w:val="010101"/>
                <w:sz w:val="20"/>
                <w:szCs w:val="20"/>
              </w:rPr>
              <w:t>rence</w:t>
            </w:r>
          </w:p>
        </w:tc>
        <w:tc>
          <w:tcPr>
            <w:tcW w:w="5518" w:type="dxa"/>
          </w:tcPr>
          <w:p w:rsidR="00111B78" w:rsidRPr="00111B78" w:rsidRDefault="00111B78" w:rsidP="00F36DAF">
            <w:pPr>
              <w:pStyle w:val="TableParagraph"/>
              <w:spacing w:before="41"/>
              <w:ind w:left="2106" w:right="2065"/>
              <w:jc w:val="center"/>
              <w:rPr>
                <w:rFonts w:ascii="Tahoma" w:hAnsi="Tahoma" w:cs="Tahoma"/>
                <w:b/>
                <w:sz w:val="20"/>
                <w:szCs w:val="20"/>
              </w:rPr>
            </w:pPr>
            <w:r w:rsidRPr="00111B78">
              <w:rPr>
                <w:rFonts w:ascii="Tahoma" w:hAnsi="Tahoma" w:cs="Tahoma"/>
                <w:b/>
                <w:color w:val="010101"/>
                <w:sz w:val="20"/>
                <w:szCs w:val="20"/>
              </w:rPr>
              <w:t>Désignation</w:t>
            </w:r>
          </w:p>
        </w:tc>
        <w:tc>
          <w:tcPr>
            <w:tcW w:w="1204" w:type="dxa"/>
          </w:tcPr>
          <w:p w:rsidR="00111B78" w:rsidRPr="00111B78" w:rsidRDefault="00111B78" w:rsidP="00F36DAF">
            <w:pPr>
              <w:pStyle w:val="TableParagraph"/>
              <w:spacing w:before="41"/>
              <w:ind w:left="134" w:right="89"/>
              <w:jc w:val="center"/>
              <w:rPr>
                <w:rFonts w:ascii="Tahoma" w:hAnsi="Tahoma" w:cs="Tahoma"/>
                <w:b/>
                <w:sz w:val="20"/>
                <w:szCs w:val="20"/>
              </w:rPr>
            </w:pPr>
            <w:r w:rsidRPr="00111B78">
              <w:rPr>
                <w:rFonts w:ascii="Tahoma" w:hAnsi="Tahoma" w:cs="Tahoma"/>
                <w:b/>
                <w:color w:val="010101"/>
                <w:sz w:val="20"/>
                <w:szCs w:val="20"/>
              </w:rPr>
              <w:t>Quanti</w:t>
            </w:r>
            <w:r w:rsidRPr="00111B78">
              <w:rPr>
                <w:rFonts w:ascii="Tahoma" w:hAnsi="Tahoma" w:cs="Tahoma"/>
                <w:b/>
                <w:color w:val="1A131F"/>
                <w:sz w:val="20"/>
                <w:szCs w:val="20"/>
              </w:rPr>
              <w:t>té</w:t>
            </w:r>
          </w:p>
        </w:tc>
        <w:tc>
          <w:tcPr>
            <w:tcW w:w="1977" w:type="dxa"/>
          </w:tcPr>
          <w:p w:rsidR="00111B78" w:rsidRPr="00111B78" w:rsidRDefault="00111B78" w:rsidP="00F36DAF">
            <w:pPr>
              <w:pStyle w:val="TableParagraph"/>
              <w:spacing w:before="51"/>
              <w:ind w:left="560"/>
              <w:rPr>
                <w:rFonts w:ascii="Tahoma" w:hAnsi="Tahoma" w:cs="Tahoma"/>
                <w:b/>
                <w:sz w:val="20"/>
                <w:szCs w:val="20"/>
              </w:rPr>
            </w:pPr>
            <w:r w:rsidRPr="00111B78">
              <w:rPr>
                <w:rFonts w:ascii="Tahoma" w:hAnsi="Tahoma" w:cs="Tahoma"/>
                <w:b/>
                <w:color w:val="010101"/>
                <w:sz w:val="20"/>
                <w:szCs w:val="20"/>
              </w:rPr>
              <w:t>Montant</w:t>
            </w:r>
          </w:p>
        </w:tc>
      </w:tr>
      <w:tr w:rsidR="00111B78" w:rsidRPr="00111B78" w:rsidTr="00F36DAF">
        <w:trPr>
          <w:trHeight w:val="671"/>
        </w:trPr>
        <w:tc>
          <w:tcPr>
            <w:tcW w:w="1565" w:type="dxa"/>
            <w:tcBorders>
              <w:bottom w:val="nil"/>
            </w:tcBorders>
          </w:tcPr>
          <w:p w:rsidR="00111B78" w:rsidRPr="00111B78" w:rsidRDefault="00111B78" w:rsidP="00F36DAF">
            <w:pPr>
              <w:pStyle w:val="TableParagraph"/>
              <w:spacing w:before="41"/>
              <w:ind w:left="116"/>
              <w:rPr>
                <w:rFonts w:ascii="Tahoma" w:hAnsi="Tahoma" w:cs="Tahoma"/>
                <w:sz w:val="20"/>
                <w:szCs w:val="20"/>
              </w:rPr>
            </w:pPr>
            <w:r w:rsidRPr="00111B78">
              <w:rPr>
                <w:rFonts w:ascii="Tahoma" w:hAnsi="Tahoma" w:cs="Tahoma"/>
                <w:color w:val="1A131F"/>
                <w:sz w:val="20"/>
                <w:szCs w:val="20"/>
              </w:rPr>
              <w:t>RAB1021</w:t>
            </w:r>
          </w:p>
          <w:p w:rsidR="00111B78" w:rsidRPr="00111B78" w:rsidRDefault="00111B78" w:rsidP="00F36DAF">
            <w:pPr>
              <w:pStyle w:val="TableParagraph"/>
              <w:spacing w:before="89"/>
              <w:ind w:left="118"/>
              <w:rPr>
                <w:rFonts w:ascii="Tahoma" w:hAnsi="Tahoma" w:cs="Tahoma"/>
                <w:sz w:val="20"/>
                <w:szCs w:val="20"/>
              </w:rPr>
            </w:pPr>
            <w:r w:rsidRPr="00111B78">
              <w:rPr>
                <w:rFonts w:ascii="Tahoma" w:hAnsi="Tahoma" w:cs="Tahoma"/>
                <w:color w:val="1A131F"/>
                <w:sz w:val="20"/>
                <w:szCs w:val="20"/>
              </w:rPr>
              <w:t>TP</w:t>
            </w:r>
          </w:p>
        </w:tc>
        <w:tc>
          <w:tcPr>
            <w:tcW w:w="5518" w:type="dxa"/>
            <w:tcBorders>
              <w:bottom w:val="nil"/>
            </w:tcBorders>
          </w:tcPr>
          <w:p w:rsidR="00111B78" w:rsidRPr="00111B78" w:rsidRDefault="00111B78" w:rsidP="00F36DAF">
            <w:pPr>
              <w:pStyle w:val="TableParagraph"/>
              <w:spacing w:before="13"/>
              <w:ind w:left="107"/>
              <w:rPr>
                <w:rFonts w:ascii="Tahoma" w:hAnsi="Tahoma" w:cs="Tahoma"/>
                <w:sz w:val="20"/>
                <w:szCs w:val="20"/>
              </w:rPr>
            </w:pPr>
            <w:r w:rsidRPr="00111B78">
              <w:rPr>
                <w:rFonts w:ascii="Tahoma" w:hAnsi="Tahoma" w:cs="Tahoma"/>
                <w:color w:val="1A131F"/>
                <w:sz w:val="20"/>
                <w:szCs w:val="20"/>
              </w:rPr>
              <w:t>Banc de sc</w:t>
            </w:r>
            <w:r w:rsidRPr="00111B78">
              <w:rPr>
                <w:rFonts w:ascii="Tahoma" w:hAnsi="Tahoma" w:cs="Tahoma"/>
                <w:color w:val="593318"/>
                <w:sz w:val="20"/>
                <w:szCs w:val="20"/>
              </w:rPr>
              <w:t>i</w:t>
            </w:r>
            <w:r w:rsidRPr="00111B78">
              <w:rPr>
                <w:rFonts w:ascii="Tahoma" w:hAnsi="Tahoma" w:cs="Tahoma"/>
                <w:color w:val="1A131F"/>
                <w:sz w:val="20"/>
                <w:szCs w:val="20"/>
              </w:rPr>
              <w:t>e p</w:t>
            </w:r>
            <w:r w:rsidRPr="00111B78">
              <w:rPr>
                <w:rFonts w:ascii="Tahoma" w:hAnsi="Tahoma" w:cs="Tahoma"/>
                <w:color w:val="0C1D41"/>
                <w:sz w:val="20"/>
                <w:szCs w:val="20"/>
              </w:rPr>
              <w:t>r</w:t>
            </w:r>
            <w:r w:rsidRPr="00111B78">
              <w:rPr>
                <w:rFonts w:ascii="Tahoma" w:hAnsi="Tahoma" w:cs="Tahoma"/>
                <w:color w:val="1A131F"/>
                <w:sz w:val="20"/>
                <w:szCs w:val="20"/>
              </w:rPr>
              <w:t>ogramma</w:t>
            </w:r>
            <w:r w:rsidRPr="00111B78">
              <w:rPr>
                <w:rFonts w:ascii="Tahoma" w:hAnsi="Tahoma" w:cs="Tahoma"/>
                <w:color w:val="0C1D41"/>
                <w:sz w:val="20"/>
                <w:szCs w:val="20"/>
              </w:rPr>
              <w:t>b</w:t>
            </w:r>
            <w:r w:rsidRPr="00111B78">
              <w:rPr>
                <w:rFonts w:ascii="Tahoma" w:hAnsi="Tahoma" w:cs="Tahoma"/>
                <w:color w:val="1A131F"/>
                <w:sz w:val="20"/>
                <w:szCs w:val="20"/>
              </w:rPr>
              <w:t>le à commande numé</w:t>
            </w:r>
            <w:r w:rsidRPr="00111B78">
              <w:rPr>
                <w:rFonts w:ascii="Tahoma" w:hAnsi="Tahoma" w:cs="Tahoma"/>
                <w:color w:val="0C1D41"/>
                <w:sz w:val="20"/>
                <w:szCs w:val="20"/>
              </w:rPr>
              <w:t>r</w:t>
            </w:r>
            <w:r w:rsidRPr="00111B78">
              <w:rPr>
                <w:rFonts w:ascii="Tahoma" w:hAnsi="Tahoma" w:cs="Tahoma"/>
                <w:color w:val="1A131F"/>
                <w:sz w:val="20"/>
                <w:szCs w:val="20"/>
              </w:rPr>
              <w:t>ique</w:t>
            </w:r>
          </w:p>
          <w:p w:rsidR="00111B78" w:rsidRPr="00111B78" w:rsidRDefault="00111B78" w:rsidP="00F36DAF">
            <w:pPr>
              <w:pStyle w:val="TableParagraph"/>
              <w:spacing w:before="94"/>
              <w:ind w:left="108"/>
              <w:rPr>
                <w:rFonts w:ascii="Tahoma" w:hAnsi="Tahoma" w:cs="Tahoma"/>
                <w:sz w:val="20"/>
                <w:szCs w:val="20"/>
              </w:rPr>
            </w:pPr>
            <w:r w:rsidRPr="00111B78">
              <w:rPr>
                <w:rFonts w:ascii="Tahoma" w:hAnsi="Tahoma" w:cs="Tahoma"/>
                <w:color w:val="1A131F"/>
                <w:sz w:val="20"/>
                <w:szCs w:val="20"/>
              </w:rPr>
              <w:t>Trans</w:t>
            </w:r>
            <w:r w:rsidRPr="00111B78">
              <w:rPr>
                <w:rFonts w:ascii="Tahoma" w:hAnsi="Tahoma" w:cs="Tahoma"/>
                <w:color w:val="0C1D41"/>
                <w:sz w:val="20"/>
                <w:szCs w:val="20"/>
              </w:rPr>
              <w:t>p</w:t>
            </w:r>
            <w:r w:rsidRPr="00111B78">
              <w:rPr>
                <w:rFonts w:ascii="Tahoma" w:hAnsi="Tahoma" w:cs="Tahoma"/>
                <w:color w:val="1A131F"/>
                <w:sz w:val="20"/>
                <w:szCs w:val="20"/>
              </w:rPr>
              <w:t>ort</w:t>
            </w:r>
          </w:p>
        </w:tc>
        <w:tc>
          <w:tcPr>
            <w:tcW w:w="1204" w:type="dxa"/>
            <w:tcBorders>
              <w:bottom w:val="nil"/>
            </w:tcBorders>
          </w:tcPr>
          <w:p w:rsidR="00111B78" w:rsidRPr="00111B78" w:rsidRDefault="00111B78" w:rsidP="00F36DAF">
            <w:pPr>
              <w:pStyle w:val="TableParagraph"/>
              <w:spacing w:before="41"/>
              <w:ind w:left="47"/>
              <w:jc w:val="center"/>
              <w:rPr>
                <w:rFonts w:ascii="Tahoma" w:hAnsi="Tahoma" w:cs="Tahoma"/>
                <w:sz w:val="20"/>
                <w:szCs w:val="20"/>
              </w:rPr>
            </w:pPr>
            <w:r w:rsidRPr="00111B78">
              <w:rPr>
                <w:rFonts w:ascii="Tahoma" w:hAnsi="Tahoma" w:cs="Tahoma"/>
                <w:color w:val="1A131F"/>
                <w:sz w:val="20"/>
                <w:szCs w:val="20"/>
              </w:rPr>
              <w:t>1</w:t>
            </w:r>
          </w:p>
        </w:tc>
        <w:tc>
          <w:tcPr>
            <w:tcW w:w="1977" w:type="dxa"/>
            <w:tcBorders>
              <w:bottom w:val="nil"/>
            </w:tcBorders>
          </w:tcPr>
          <w:p w:rsidR="00111B78" w:rsidRPr="00111B78" w:rsidRDefault="00111B78" w:rsidP="00111B78">
            <w:pPr>
              <w:pStyle w:val="TableParagraph"/>
              <w:spacing w:before="41"/>
              <w:ind w:right="443"/>
              <w:jc w:val="right"/>
              <w:rPr>
                <w:rFonts w:ascii="Tahoma" w:hAnsi="Tahoma" w:cs="Tahoma"/>
                <w:sz w:val="20"/>
                <w:szCs w:val="20"/>
              </w:rPr>
            </w:pPr>
            <w:r w:rsidRPr="00111B78">
              <w:rPr>
                <w:rFonts w:ascii="Tahoma" w:hAnsi="Tahoma" w:cs="Tahoma"/>
                <w:color w:val="1A131F"/>
                <w:sz w:val="20"/>
                <w:szCs w:val="20"/>
              </w:rPr>
              <w:t>87 060</w:t>
            </w:r>
            <w:r w:rsidRPr="00111B78">
              <w:rPr>
                <w:rFonts w:ascii="Tahoma" w:hAnsi="Tahoma" w:cs="Tahoma"/>
                <w:color w:val="0C1D41"/>
                <w:sz w:val="20"/>
                <w:szCs w:val="20"/>
              </w:rPr>
              <w:t>,</w:t>
            </w:r>
            <w:r w:rsidRPr="00111B78">
              <w:rPr>
                <w:rFonts w:ascii="Tahoma" w:hAnsi="Tahoma" w:cs="Tahoma"/>
                <w:color w:val="1A131F"/>
                <w:sz w:val="20"/>
                <w:szCs w:val="20"/>
              </w:rPr>
              <w:t>00</w:t>
            </w:r>
          </w:p>
          <w:p w:rsidR="00111B78" w:rsidRPr="00111B78" w:rsidRDefault="00111B78" w:rsidP="00111B78">
            <w:pPr>
              <w:pStyle w:val="TableParagraph"/>
              <w:spacing w:before="99"/>
              <w:ind w:right="443"/>
              <w:jc w:val="right"/>
              <w:rPr>
                <w:rFonts w:ascii="Tahoma" w:hAnsi="Tahoma" w:cs="Tahoma"/>
                <w:sz w:val="20"/>
                <w:szCs w:val="20"/>
              </w:rPr>
            </w:pPr>
            <w:r w:rsidRPr="00111B78">
              <w:rPr>
                <w:rFonts w:ascii="Tahoma" w:hAnsi="Tahoma" w:cs="Tahoma"/>
                <w:color w:val="1A131F"/>
                <w:sz w:val="20"/>
                <w:szCs w:val="20"/>
              </w:rPr>
              <w:t>4 500</w:t>
            </w:r>
            <w:r w:rsidRPr="00111B78">
              <w:rPr>
                <w:rFonts w:ascii="Tahoma" w:hAnsi="Tahoma" w:cs="Tahoma"/>
                <w:color w:val="0C1D41"/>
                <w:sz w:val="20"/>
                <w:szCs w:val="20"/>
              </w:rPr>
              <w:t>,</w:t>
            </w:r>
            <w:r w:rsidRPr="00111B78">
              <w:rPr>
                <w:rFonts w:ascii="Tahoma" w:hAnsi="Tahoma" w:cs="Tahoma"/>
                <w:color w:val="1A131F"/>
                <w:sz w:val="20"/>
                <w:szCs w:val="20"/>
              </w:rPr>
              <w:t>00</w:t>
            </w:r>
          </w:p>
        </w:tc>
      </w:tr>
      <w:tr w:rsidR="00111B78" w:rsidRPr="00111B78" w:rsidTr="00F36DAF">
        <w:trPr>
          <w:trHeight w:val="306"/>
        </w:trPr>
        <w:tc>
          <w:tcPr>
            <w:tcW w:w="1565" w:type="dxa"/>
            <w:tcBorders>
              <w:top w:val="nil"/>
              <w:bottom w:val="nil"/>
            </w:tcBorders>
          </w:tcPr>
          <w:p w:rsidR="00111B78" w:rsidRPr="00111B78" w:rsidRDefault="00111B78" w:rsidP="00F36DAF">
            <w:pPr>
              <w:pStyle w:val="TableParagraph"/>
              <w:spacing w:before="51" w:line="235" w:lineRule="exact"/>
              <w:ind w:left="113"/>
              <w:rPr>
                <w:rFonts w:ascii="Tahoma" w:hAnsi="Tahoma" w:cs="Tahoma"/>
                <w:sz w:val="20"/>
                <w:szCs w:val="20"/>
              </w:rPr>
            </w:pPr>
            <w:r w:rsidRPr="00111B78">
              <w:rPr>
                <w:rFonts w:ascii="Tahoma" w:hAnsi="Tahoma" w:cs="Tahoma"/>
                <w:color w:val="1A131F"/>
                <w:sz w:val="20"/>
                <w:szCs w:val="20"/>
              </w:rPr>
              <w:t>INS</w:t>
            </w:r>
          </w:p>
        </w:tc>
        <w:tc>
          <w:tcPr>
            <w:tcW w:w="5518" w:type="dxa"/>
            <w:tcBorders>
              <w:top w:val="nil"/>
              <w:bottom w:val="nil"/>
            </w:tcBorders>
          </w:tcPr>
          <w:p w:rsidR="00111B78" w:rsidRPr="00111B78" w:rsidRDefault="00111B78" w:rsidP="00F36DAF">
            <w:pPr>
              <w:pStyle w:val="TableParagraph"/>
              <w:spacing w:before="41"/>
              <w:ind w:left="103"/>
              <w:rPr>
                <w:rFonts w:ascii="Tahoma" w:hAnsi="Tahoma" w:cs="Tahoma"/>
                <w:sz w:val="20"/>
                <w:szCs w:val="20"/>
              </w:rPr>
            </w:pPr>
            <w:r w:rsidRPr="00111B78">
              <w:rPr>
                <w:rFonts w:ascii="Tahoma" w:hAnsi="Tahoma" w:cs="Tahoma"/>
                <w:color w:val="1A131F"/>
                <w:sz w:val="20"/>
                <w:szCs w:val="20"/>
              </w:rPr>
              <w:t>Installat</w:t>
            </w:r>
            <w:r w:rsidRPr="00111B78">
              <w:rPr>
                <w:rFonts w:ascii="Tahoma" w:hAnsi="Tahoma" w:cs="Tahoma"/>
                <w:color w:val="593318"/>
                <w:sz w:val="20"/>
                <w:szCs w:val="20"/>
              </w:rPr>
              <w:t>i</w:t>
            </w:r>
            <w:r w:rsidRPr="00111B78">
              <w:rPr>
                <w:rFonts w:ascii="Tahoma" w:hAnsi="Tahoma" w:cs="Tahoma"/>
                <w:color w:val="1A131F"/>
                <w:sz w:val="20"/>
                <w:szCs w:val="20"/>
              </w:rPr>
              <w:t>on et réglage</w:t>
            </w:r>
          </w:p>
        </w:tc>
        <w:tc>
          <w:tcPr>
            <w:tcW w:w="1204" w:type="dxa"/>
            <w:tcBorders>
              <w:top w:val="nil"/>
              <w:bottom w:val="nil"/>
            </w:tcBorders>
          </w:tcPr>
          <w:p w:rsidR="00111B78" w:rsidRPr="00111B78" w:rsidRDefault="00111B78" w:rsidP="00F36DAF">
            <w:pPr>
              <w:pStyle w:val="TableParagraph"/>
              <w:rPr>
                <w:rFonts w:ascii="Tahoma" w:hAnsi="Tahoma" w:cs="Tahoma"/>
                <w:sz w:val="20"/>
                <w:szCs w:val="20"/>
              </w:rPr>
            </w:pPr>
          </w:p>
        </w:tc>
        <w:tc>
          <w:tcPr>
            <w:tcW w:w="1977" w:type="dxa"/>
            <w:tcBorders>
              <w:top w:val="nil"/>
            </w:tcBorders>
          </w:tcPr>
          <w:p w:rsidR="00111B78" w:rsidRPr="00111B78" w:rsidRDefault="00111B78" w:rsidP="00111B78">
            <w:pPr>
              <w:pStyle w:val="TableParagraph"/>
              <w:spacing w:before="51" w:line="235" w:lineRule="exact"/>
              <w:ind w:right="443"/>
              <w:jc w:val="right"/>
              <w:rPr>
                <w:rFonts w:ascii="Tahoma" w:hAnsi="Tahoma" w:cs="Tahoma"/>
                <w:sz w:val="20"/>
                <w:szCs w:val="20"/>
              </w:rPr>
            </w:pPr>
            <w:r w:rsidRPr="00111B78">
              <w:rPr>
                <w:rFonts w:ascii="Tahoma" w:hAnsi="Tahoma" w:cs="Tahoma"/>
                <w:color w:val="1A131F"/>
                <w:sz w:val="20"/>
                <w:szCs w:val="20"/>
              </w:rPr>
              <w:t>3 500</w:t>
            </w:r>
            <w:r w:rsidRPr="00111B78">
              <w:rPr>
                <w:rFonts w:ascii="Tahoma" w:hAnsi="Tahoma" w:cs="Tahoma"/>
                <w:color w:val="0C1D41"/>
                <w:sz w:val="20"/>
                <w:szCs w:val="20"/>
              </w:rPr>
              <w:t>,</w:t>
            </w:r>
            <w:r w:rsidRPr="00111B78">
              <w:rPr>
                <w:rFonts w:ascii="Tahoma" w:hAnsi="Tahoma" w:cs="Tahoma"/>
                <w:color w:val="1A131F"/>
                <w:sz w:val="20"/>
                <w:szCs w:val="20"/>
              </w:rPr>
              <w:t>00</w:t>
            </w:r>
          </w:p>
        </w:tc>
      </w:tr>
      <w:tr w:rsidR="00111B78" w:rsidRPr="00111B78" w:rsidTr="00F36DAF">
        <w:trPr>
          <w:trHeight w:val="656"/>
        </w:trPr>
        <w:tc>
          <w:tcPr>
            <w:tcW w:w="1565" w:type="dxa"/>
            <w:tcBorders>
              <w:top w:val="nil"/>
              <w:bottom w:val="nil"/>
            </w:tcBorders>
          </w:tcPr>
          <w:p w:rsidR="00111B78" w:rsidRPr="00111B78" w:rsidRDefault="00111B78" w:rsidP="00F36DAF">
            <w:pPr>
              <w:pStyle w:val="TableParagraph"/>
              <w:rPr>
                <w:rFonts w:ascii="Tahoma" w:hAnsi="Tahoma" w:cs="Tahoma"/>
                <w:sz w:val="20"/>
                <w:szCs w:val="20"/>
              </w:rPr>
            </w:pPr>
          </w:p>
        </w:tc>
        <w:tc>
          <w:tcPr>
            <w:tcW w:w="5518" w:type="dxa"/>
            <w:tcBorders>
              <w:top w:val="nil"/>
              <w:bottom w:val="nil"/>
            </w:tcBorders>
          </w:tcPr>
          <w:p w:rsidR="00111B78" w:rsidRPr="00111B78" w:rsidRDefault="00111B78" w:rsidP="00F36DAF">
            <w:pPr>
              <w:pStyle w:val="TableParagraph"/>
              <w:spacing w:before="41"/>
              <w:ind w:left="108"/>
              <w:rPr>
                <w:rFonts w:ascii="Tahoma" w:hAnsi="Tahoma" w:cs="Tahoma"/>
                <w:sz w:val="20"/>
                <w:szCs w:val="20"/>
              </w:rPr>
            </w:pPr>
            <w:r w:rsidRPr="00111B78">
              <w:rPr>
                <w:rFonts w:ascii="Tahoma" w:hAnsi="Tahoma" w:cs="Tahoma"/>
                <w:color w:val="1A131F"/>
                <w:sz w:val="20"/>
                <w:szCs w:val="20"/>
              </w:rPr>
              <w:t>Tota</w:t>
            </w:r>
            <w:r w:rsidRPr="00111B78">
              <w:rPr>
                <w:rFonts w:ascii="Tahoma" w:hAnsi="Tahoma" w:cs="Tahoma"/>
                <w:color w:val="491F0E"/>
                <w:sz w:val="20"/>
                <w:szCs w:val="20"/>
              </w:rPr>
              <w:t xml:space="preserve">l </w:t>
            </w:r>
            <w:r w:rsidRPr="00111B78">
              <w:rPr>
                <w:rFonts w:ascii="Tahoma" w:hAnsi="Tahoma" w:cs="Tahoma"/>
                <w:color w:val="1A131F"/>
                <w:sz w:val="20"/>
                <w:szCs w:val="20"/>
              </w:rPr>
              <w:t>b</w:t>
            </w:r>
            <w:r w:rsidRPr="00111B78">
              <w:rPr>
                <w:rFonts w:ascii="Tahoma" w:hAnsi="Tahoma" w:cs="Tahoma"/>
                <w:color w:val="0C1D41"/>
                <w:sz w:val="20"/>
                <w:szCs w:val="20"/>
              </w:rPr>
              <w:t>r</w:t>
            </w:r>
            <w:r w:rsidRPr="00111B78">
              <w:rPr>
                <w:rFonts w:ascii="Tahoma" w:hAnsi="Tahoma" w:cs="Tahoma"/>
                <w:color w:val="1A131F"/>
                <w:sz w:val="20"/>
                <w:szCs w:val="20"/>
              </w:rPr>
              <w:t>ut HT</w:t>
            </w:r>
          </w:p>
          <w:p w:rsidR="00111B78" w:rsidRPr="00111B78" w:rsidRDefault="00111B78" w:rsidP="00F36DAF">
            <w:pPr>
              <w:pStyle w:val="TableParagraph"/>
              <w:spacing w:before="99"/>
              <w:ind w:left="108"/>
              <w:rPr>
                <w:rFonts w:ascii="Tahoma" w:hAnsi="Tahoma" w:cs="Tahoma"/>
                <w:sz w:val="20"/>
                <w:szCs w:val="20"/>
              </w:rPr>
            </w:pPr>
            <w:r w:rsidRPr="00111B78">
              <w:rPr>
                <w:rFonts w:ascii="Tahoma" w:hAnsi="Tahoma" w:cs="Tahoma"/>
                <w:color w:val="1A131F"/>
                <w:sz w:val="20"/>
                <w:szCs w:val="20"/>
              </w:rPr>
              <w:t xml:space="preserve">TVA 20 </w:t>
            </w:r>
            <w:r w:rsidRPr="00111B78">
              <w:rPr>
                <w:rFonts w:ascii="Tahoma" w:hAnsi="Tahoma" w:cs="Tahoma"/>
                <w:color w:val="332D44"/>
                <w:sz w:val="20"/>
                <w:szCs w:val="20"/>
              </w:rPr>
              <w:t>%</w:t>
            </w:r>
          </w:p>
        </w:tc>
        <w:tc>
          <w:tcPr>
            <w:tcW w:w="1204" w:type="dxa"/>
            <w:tcBorders>
              <w:top w:val="nil"/>
              <w:bottom w:val="nil"/>
            </w:tcBorders>
          </w:tcPr>
          <w:p w:rsidR="00111B78" w:rsidRPr="00111B78" w:rsidRDefault="00111B78" w:rsidP="00F36DAF">
            <w:pPr>
              <w:pStyle w:val="TableParagraph"/>
              <w:rPr>
                <w:rFonts w:ascii="Tahoma" w:hAnsi="Tahoma" w:cs="Tahoma"/>
                <w:sz w:val="20"/>
                <w:szCs w:val="20"/>
              </w:rPr>
            </w:pPr>
          </w:p>
        </w:tc>
        <w:tc>
          <w:tcPr>
            <w:tcW w:w="1977" w:type="dxa"/>
          </w:tcPr>
          <w:p w:rsidR="00111B78" w:rsidRPr="00111B78" w:rsidRDefault="00111B78" w:rsidP="00111B78">
            <w:pPr>
              <w:pStyle w:val="TableParagraph"/>
              <w:spacing w:before="51"/>
              <w:ind w:right="443"/>
              <w:jc w:val="right"/>
              <w:rPr>
                <w:rFonts w:ascii="Tahoma" w:hAnsi="Tahoma" w:cs="Tahoma"/>
                <w:sz w:val="20"/>
                <w:szCs w:val="20"/>
              </w:rPr>
            </w:pPr>
            <w:r w:rsidRPr="00111B78">
              <w:rPr>
                <w:rFonts w:ascii="Tahoma" w:hAnsi="Tahoma" w:cs="Tahoma"/>
                <w:color w:val="1A131F"/>
                <w:sz w:val="20"/>
                <w:szCs w:val="20"/>
              </w:rPr>
              <w:t>95 060</w:t>
            </w:r>
            <w:r w:rsidRPr="00111B78">
              <w:rPr>
                <w:rFonts w:ascii="Tahoma" w:hAnsi="Tahoma" w:cs="Tahoma"/>
                <w:color w:val="0C1D41"/>
                <w:sz w:val="20"/>
                <w:szCs w:val="20"/>
              </w:rPr>
              <w:t>,</w:t>
            </w:r>
            <w:r w:rsidRPr="00111B78">
              <w:rPr>
                <w:rFonts w:ascii="Tahoma" w:hAnsi="Tahoma" w:cs="Tahoma"/>
                <w:color w:val="1A131F"/>
                <w:sz w:val="20"/>
                <w:szCs w:val="20"/>
              </w:rPr>
              <w:t>00</w:t>
            </w:r>
          </w:p>
          <w:p w:rsidR="00111B78" w:rsidRPr="00111B78" w:rsidRDefault="00111B78" w:rsidP="00111B78">
            <w:pPr>
              <w:pStyle w:val="TableParagraph"/>
              <w:spacing w:before="89"/>
              <w:ind w:right="443"/>
              <w:jc w:val="right"/>
              <w:rPr>
                <w:rFonts w:ascii="Tahoma" w:hAnsi="Tahoma" w:cs="Tahoma"/>
                <w:sz w:val="20"/>
                <w:szCs w:val="20"/>
              </w:rPr>
            </w:pPr>
            <w:r w:rsidRPr="00111B78">
              <w:rPr>
                <w:rFonts w:ascii="Tahoma" w:hAnsi="Tahoma" w:cs="Tahoma"/>
                <w:color w:val="010101"/>
                <w:sz w:val="20"/>
                <w:szCs w:val="20"/>
              </w:rPr>
              <w:t>1</w:t>
            </w:r>
            <w:r w:rsidRPr="00111B78">
              <w:rPr>
                <w:rFonts w:ascii="Tahoma" w:hAnsi="Tahoma" w:cs="Tahoma"/>
                <w:color w:val="1A131F"/>
                <w:sz w:val="20"/>
                <w:szCs w:val="20"/>
              </w:rPr>
              <w:t>9 0</w:t>
            </w:r>
            <w:r w:rsidRPr="00111B78">
              <w:rPr>
                <w:rFonts w:ascii="Tahoma" w:hAnsi="Tahoma" w:cs="Tahoma"/>
                <w:color w:val="010101"/>
                <w:sz w:val="20"/>
                <w:szCs w:val="20"/>
              </w:rPr>
              <w:t>1</w:t>
            </w:r>
            <w:r w:rsidRPr="00111B78">
              <w:rPr>
                <w:rFonts w:ascii="Tahoma" w:hAnsi="Tahoma" w:cs="Tahoma"/>
                <w:color w:val="1A131F"/>
                <w:sz w:val="20"/>
                <w:szCs w:val="20"/>
              </w:rPr>
              <w:t>2</w:t>
            </w:r>
            <w:r w:rsidRPr="00111B78">
              <w:rPr>
                <w:rFonts w:ascii="Tahoma" w:hAnsi="Tahoma" w:cs="Tahoma"/>
                <w:color w:val="0C1D41"/>
                <w:sz w:val="20"/>
                <w:szCs w:val="20"/>
              </w:rPr>
              <w:t>,</w:t>
            </w:r>
            <w:r w:rsidRPr="00111B78">
              <w:rPr>
                <w:rFonts w:ascii="Tahoma" w:hAnsi="Tahoma" w:cs="Tahoma"/>
                <w:color w:val="1A131F"/>
                <w:sz w:val="20"/>
                <w:szCs w:val="20"/>
              </w:rPr>
              <w:t>00</w:t>
            </w:r>
          </w:p>
        </w:tc>
      </w:tr>
      <w:tr w:rsidR="00111B78" w:rsidRPr="00111B78" w:rsidTr="00F36DAF">
        <w:trPr>
          <w:trHeight w:val="285"/>
        </w:trPr>
        <w:tc>
          <w:tcPr>
            <w:tcW w:w="1565" w:type="dxa"/>
            <w:tcBorders>
              <w:top w:val="nil"/>
            </w:tcBorders>
          </w:tcPr>
          <w:p w:rsidR="00111B78" w:rsidRPr="00111B78" w:rsidRDefault="00111B78" w:rsidP="00F36DAF">
            <w:pPr>
              <w:pStyle w:val="TableParagraph"/>
              <w:rPr>
                <w:rFonts w:ascii="Tahoma" w:hAnsi="Tahoma" w:cs="Tahoma"/>
                <w:sz w:val="20"/>
                <w:szCs w:val="20"/>
              </w:rPr>
            </w:pPr>
          </w:p>
        </w:tc>
        <w:tc>
          <w:tcPr>
            <w:tcW w:w="5518" w:type="dxa"/>
            <w:tcBorders>
              <w:top w:val="nil"/>
            </w:tcBorders>
          </w:tcPr>
          <w:p w:rsidR="00111B78" w:rsidRPr="00111B78" w:rsidRDefault="00111B78" w:rsidP="00F36DAF">
            <w:pPr>
              <w:pStyle w:val="TableParagraph"/>
              <w:spacing w:before="13" w:line="252" w:lineRule="exact"/>
              <w:ind w:left="107"/>
              <w:rPr>
                <w:rFonts w:ascii="Tahoma" w:hAnsi="Tahoma" w:cs="Tahoma"/>
                <w:sz w:val="20"/>
                <w:szCs w:val="20"/>
              </w:rPr>
            </w:pPr>
            <w:r w:rsidRPr="00111B78">
              <w:rPr>
                <w:rFonts w:ascii="Tahoma" w:hAnsi="Tahoma" w:cs="Tahoma"/>
                <w:color w:val="1A131F"/>
                <w:sz w:val="20"/>
                <w:szCs w:val="20"/>
              </w:rPr>
              <w:t>Ne</w:t>
            </w:r>
            <w:r w:rsidRPr="00111B78">
              <w:rPr>
                <w:rFonts w:ascii="Tahoma" w:hAnsi="Tahoma" w:cs="Tahoma"/>
                <w:color w:val="0C1D41"/>
                <w:sz w:val="20"/>
                <w:szCs w:val="20"/>
              </w:rPr>
              <w:t xml:space="preserve">t </w:t>
            </w:r>
            <w:r w:rsidRPr="00111B78">
              <w:rPr>
                <w:rFonts w:ascii="Tahoma" w:hAnsi="Tahoma" w:cs="Tahoma"/>
                <w:color w:val="1A131F"/>
                <w:sz w:val="20"/>
                <w:szCs w:val="20"/>
              </w:rPr>
              <w:t>à paye</w:t>
            </w:r>
            <w:r w:rsidRPr="00111B78">
              <w:rPr>
                <w:rFonts w:ascii="Tahoma" w:hAnsi="Tahoma" w:cs="Tahoma"/>
                <w:color w:val="0C1D41"/>
                <w:sz w:val="20"/>
                <w:szCs w:val="20"/>
              </w:rPr>
              <w:t xml:space="preserve">r </w:t>
            </w:r>
            <w:r w:rsidRPr="00111B78">
              <w:rPr>
                <w:rFonts w:ascii="Tahoma" w:hAnsi="Tahoma" w:cs="Tahoma"/>
                <w:color w:val="1A131F"/>
                <w:sz w:val="20"/>
                <w:szCs w:val="20"/>
              </w:rPr>
              <w:t>TTC</w:t>
            </w:r>
          </w:p>
        </w:tc>
        <w:tc>
          <w:tcPr>
            <w:tcW w:w="1204" w:type="dxa"/>
            <w:tcBorders>
              <w:top w:val="nil"/>
            </w:tcBorders>
          </w:tcPr>
          <w:p w:rsidR="00111B78" w:rsidRPr="00111B78" w:rsidRDefault="00111B78" w:rsidP="00F36DAF">
            <w:pPr>
              <w:pStyle w:val="TableParagraph"/>
              <w:rPr>
                <w:rFonts w:ascii="Tahoma" w:hAnsi="Tahoma" w:cs="Tahoma"/>
                <w:sz w:val="20"/>
                <w:szCs w:val="20"/>
              </w:rPr>
            </w:pPr>
          </w:p>
        </w:tc>
        <w:tc>
          <w:tcPr>
            <w:tcW w:w="1977" w:type="dxa"/>
          </w:tcPr>
          <w:p w:rsidR="00111B78" w:rsidRPr="00111B78" w:rsidRDefault="00111B78" w:rsidP="00111B78">
            <w:pPr>
              <w:pStyle w:val="TableParagraph"/>
              <w:spacing w:before="31" w:line="235" w:lineRule="exact"/>
              <w:ind w:right="443"/>
              <w:jc w:val="right"/>
              <w:rPr>
                <w:rFonts w:ascii="Tahoma" w:hAnsi="Tahoma" w:cs="Tahoma"/>
                <w:sz w:val="20"/>
                <w:szCs w:val="20"/>
              </w:rPr>
            </w:pPr>
            <w:r w:rsidRPr="00111B78">
              <w:rPr>
                <w:rFonts w:ascii="Tahoma" w:hAnsi="Tahoma" w:cs="Tahoma"/>
                <w:color w:val="1A131F"/>
                <w:sz w:val="20"/>
                <w:szCs w:val="20"/>
              </w:rPr>
              <w:t>1</w:t>
            </w:r>
            <w:r w:rsidRPr="00111B78">
              <w:rPr>
                <w:rFonts w:ascii="Tahoma" w:hAnsi="Tahoma" w:cs="Tahoma"/>
                <w:color w:val="010101"/>
                <w:sz w:val="20"/>
                <w:szCs w:val="20"/>
              </w:rPr>
              <w:t>1</w:t>
            </w:r>
            <w:r w:rsidRPr="00111B78">
              <w:rPr>
                <w:rFonts w:ascii="Tahoma" w:hAnsi="Tahoma" w:cs="Tahoma"/>
                <w:color w:val="1A131F"/>
                <w:sz w:val="20"/>
                <w:szCs w:val="20"/>
              </w:rPr>
              <w:t>4 072</w:t>
            </w:r>
            <w:r w:rsidRPr="00111B78">
              <w:rPr>
                <w:rFonts w:ascii="Tahoma" w:hAnsi="Tahoma" w:cs="Tahoma"/>
                <w:color w:val="0C1D41"/>
                <w:sz w:val="20"/>
                <w:szCs w:val="20"/>
              </w:rPr>
              <w:t>,</w:t>
            </w:r>
            <w:r w:rsidRPr="00111B78">
              <w:rPr>
                <w:rFonts w:ascii="Tahoma" w:hAnsi="Tahoma" w:cs="Tahoma"/>
                <w:color w:val="1A131F"/>
                <w:sz w:val="20"/>
                <w:szCs w:val="20"/>
              </w:rPr>
              <w:t>00</w:t>
            </w:r>
          </w:p>
        </w:tc>
      </w:tr>
      <w:tr w:rsidR="00111B78" w:rsidRPr="00111B78" w:rsidTr="00F36DAF">
        <w:trPr>
          <w:trHeight w:val="315"/>
        </w:trPr>
        <w:tc>
          <w:tcPr>
            <w:tcW w:w="10264" w:type="dxa"/>
            <w:gridSpan w:val="4"/>
          </w:tcPr>
          <w:p w:rsidR="00111B78" w:rsidRPr="00111B78" w:rsidRDefault="00111B78" w:rsidP="00F36DAF">
            <w:pPr>
              <w:pStyle w:val="TableParagraph"/>
              <w:spacing w:before="51"/>
              <w:ind w:left="3502" w:right="3660"/>
              <w:jc w:val="center"/>
              <w:rPr>
                <w:rFonts w:ascii="Tahoma" w:hAnsi="Tahoma" w:cs="Tahoma"/>
                <w:sz w:val="20"/>
                <w:szCs w:val="20"/>
              </w:rPr>
            </w:pPr>
            <w:r w:rsidRPr="00111B78">
              <w:rPr>
                <w:rFonts w:ascii="Tahoma" w:hAnsi="Tahoma" w:cs="Tahoma"/>
                <w:color w:val="1A131F"/>
                <w:sz w:val="20"/>
                <w:szCs w:val="20"/>
              </w:rPr>
              <w:t>À rég</w:t>
            </w:r>
            <w:r w:rsidRPr="00111B78">
              <w:rPr>
                <w:rFonts w:ascii="Tahoma" w:hAnsi="Tahoma" w:cs="Tahoma"/>
                <w:color w:val="0C1D41"/>
                <w:sz w:val="20"/>
                <w:szCs w:val="20"/>
              </w:rPr>
              <w:t>l</w:t>
            </w:r>
            <w:r w:rsidRPr="00111B78">
              <w:rPr>
                <w:rFonts w:ascii="Tahoma" w:hAnsi="Tahoma" w:cs="Tahoma"/>
                <w:color w:val="1A131F"/>
                <w:sz w:val="20"/>
                <w:szCs w:val="20"/>
              </w:rPr>
              <w:t xml:space="preserve">er avant </w:t>
            </w:r>
            <w:r w:rsidRPr="00111B78">
              <w:rPr>
                <w:rFonts w:ascii="Tahoma" w:hAnsi="Tahoma" w:cs="Tahoma"/>
                <w:color w:val="010101"/>
                <w:sz w:val="20"/>
                <w:szCs w:val="20"/>
              </w:rPr>
              <w:t>l</w:t>
            </w:r>
            <w:r w:rsidRPr="00111B78">
              <w:rPr>
                <w:rFonts w:ascii="Tahoma" w:hAnsi="Tahoma" w:cs="Tahoma"/>
                <w:color w:val="1A131F"/>
                <w:sz w:val="20"/>
                <w:szCs w:val="20"/>
              </w:rPr>
              <w:t>e 30 ma</w:t>
            </w:r>
            <w:r w:rsidRPr="00111B78">
              <w:rPr>
                <w:rFonts w:ascii="Tahoma" w:hAnsi="Tahoma" w:cs="Tahoma"/>
                <w:color w:val="010101"/>
                <w:sz w:val="20"/>
                <w:szCs w:val="20"/>
              </w:rPr>
              <w:t>r</w:t>
            </w:r>
            <w:r w:rsidRPr="00111B78">
              <w:rPr>
                <w:rFonts w:ascii="Tahoma" w:hAnsi="Tahoma" w:cs="Tahoma"/>
                <w:color w:val="1A131F"/>
                <w:sz w:val="20"/>
                <w:szCs w:val="20"/>
              </w:rPr>
              <w:t>s 2016</w:t>
            </w:r>
          </w:p>
        </w:tc>
      </w:tr>
    </w:tbl>
    <w:p w:rsidR="00111B78" w:rsidRPr="00111B78" w:rsidRDefault="00111B78" w:rsidP="00111B78">
      <w:pPr>
        <w:rPr>
          <w:rFonts w:ascii="Tahoma" w:hAnsi="Tahoma" w:cs="Tahoma"/>
          <w:sz w:val="20"/>
          <w:szCs w:val="20"/>
        </w:rPr>
      </w:pPr>
    </w:p>
    <w:p w:rsidR="00111B78" w:rsidRPr="00111B78" w:rsidRDefault="00111B78" w:rsidP="00111B78">
      <w:pPr>
        <w:spacing w:before="5"/>
        <w:rPr>
          <w:rFonts w:ascii="Tahoma" w:hAnsi="Tahoma" w:cs="Tahoma"/>
          <w:sz w:val="20"/>
          <w:szCs w:val="20"/>
        </w:rPr>
      </w:pPr>
    </w:p>
    <w:p w:rsidR="00111B78" w:rsidRPr="00111B78" w:rsidRDefault="00111B78" w:rsidP="00111B78">
      <w:pPr>
        <w:ind w:left="142"/>
        <w:rPr>
          <w:rFonts w:ascii="Tahoma" w:hAnsi="Tahoma" w:cs="Tahoma"/>
          <w:sz w:val="20"/>
          <w:szCs w:val="20"/>
        </w:rPr>
      </w:pPr>
      <w:r w:rsidRPr="00111B78">
        <w:rPr>
          <w:rFonts w:ascii="Tahoma" w:hAnsi="Tahoma" w:cs="Tahoma"/>
          <w:b/>
          <w:color w:val="010101"/>
          <w:sz w:val="20"/>
          <w:szCs w:val="20"/>
        </w:rPr>
        <w:t>Ann</w:t>
      </w:r>
      <w:r w:rsidRPr="00111B78">
        <w:rPr>
          <w:rFonts w:ascii="Tahoma" w:hAnsi="Tahoma" w:cs="Tahoma"/>
          <w:b/>
          <w:color w:val="1A131F"/>
          <w:sz w:val="20"/>
          <w:szCs w:val="20"/>
        </w:rPr>
        <w:t xml:space="preserve">exe </w:t>
      </w:r>
      <w:r w:rsidRPr="00111B78">
        <w:rPr>
          <w:rFonts w:ascii="Tahoma" w:hAnsi="Tahoma" w:cs="Tahoma"/>
          <w:b/>
          <w:color w:val="010101"/>
          <w:sz w:val="20"/>
          <w:szCs w:val="20"/>
        </w:rPr>
        <w:t xml:space="preserve">2 </w:t>
      </w:r>
      <w:r w:rsidRPr="00111B78">
        <w:rPr>
          <w:rFonts w:ascii="Tahoma" w:hAnsi="Tahoma" w:cs="Tahoma"/>
          <w:color w:val="010101"/>
          <w:sz w:val="20"/>
          <w:szCs w:val="20"/>
        </w:rPr>
        <w:t xml:space="preserve">- </w:t>
      </w:r>
      <w:r w:rsidRPr="00111B78">
        <w:rPr>
          <w:rFonts w:ascii="Tahoma" w:hAnsi="Tahoma" w:cs="Tahoma"/>
          <w:b/>
          <w:color w:val="010101"/>
          <w:sz w:val="20"/>
          <w:szCs w:val="20"/>
        </w:rPr>
        <w:t>Pr</w:t>
      </w:r>
      <w:r w:rsidRPr="00111B78">
        <w:rPr>
          <w:rFonts w:ascii="Tahoma" w:hAnsi="Tahoma" w:cs="Tahoma"/>
          <w:b/>
          <w:color w:val="1A131F"/>
          <w:sz w:val="20"/>
          <w:szCs w:val="20"/>
        </w:rPr>
        <w:t>é</w:t>
      </w:r>
      <w:r w:rsidRPr="00111B78">
        <w:rPr>
          <w:rFonts w:ascii="Tahoma" w:hAnsi="Tahoma" w:cs="Tahoma"/>
          <w:b/>
          <w:color w:val="010101"/>
          <w:sz w:val="20"/>
          <w:szCs w:val="20"/>
        </w:rPr>
        <w:t>visions d</w:t>
      </w:r>
      <w:r w:rsidRPr="00111B78">
        <w:rPr>
          <w:rFonts w:ascii="Tahoma" w:hAnsi="Tahoma" w:cs="Tahoma"/>
          <w:b/>
          <w:color w:val="1A131F"/>
          <w:sz w:val="20"/>
          <w:szCs w:val="20"/>
        </w:rPr>
        <w:t>'</w:t>
      </w:r>
      <w:r w:rsidRPr="00111B78">
        <w:rPr>
          <w:rFonts w:ascii="Tahoma" w:hAnsi="Tahoma" w:cs="Tahoma"/>
          <w:b/>
          <w:color w:val="010101"/>
          <w:sz w:val="20"/>
          <w:szCs w:val="20"/>
        </w:rPr>
        <w:t>a</w:t>
      </w:r>
      <w:r w:rsidRPr="00111B78">
        <w:rPr>
          <w:rFonts w:ascii="Tahoma" w:hAnsi="Tahoma" w:cs="Tahoma"/>
          <w:b/>
          <w:color w:val="1A131F"/>
          <w:sz w:val="20"/>
          <w:szCs w:val="20"/>
        </w:rPr>
        <w:t>c</w:t>
      </w:r>
      <w:r w:rsidRPr="00111B78">
        <w:rPr>
          <w:rFonts w:ascii="Tahoma" w:hAnsi="Tahoma" w:cs="Tahoma"/>
          <w:b/>
          <w:color w:val="010101"/>
          <w:sz w:val="20"/>
          <w:szCs w:val="20"/>
        </w:rPr>
        <w:t>tivi</w:t>
      </w:r>
      <w:r w:rsidRPr="00111B78">
        <w:rPr>
          <w:rFonts w:ascii="Tahoma" w:hAnsi="Tahoma" w:cs="Tahoma"/>
          <w:b/>
          <w:color w:val="1A131F"/>
          <w:sz w:val="20"/>
          <w:szCs w:val="20"/>
        </w:rPr>
        <w:t xml:space="preserve">té « </w:t>
      </w:r>
      <w:r w:rsidRPr="00111B78">
        <w:rPr>
          <w:rFonts w:ascii="Tahoma" w:hAnsi="Tahoma" w:cs="Tahoma"/>
          <w:b/>
          <w:color w:val="010101"/>
          <w:sz w:val="20"/>
          <w:szCs w:val="20"/>
        </w:rPr>
        <w:t xml:space="preserve">PORTAIL P288 </w:t>
      </w:r>
      <w:r w:rsidRPr="00111B78">
        <w:rPr>
          <w:rFonts w:ascii="Tahoma" w:hAnsi="Tahoma" w:cs="Tahoma"/>
          <w:color w:val="1A131F"/>
          <w:sz w:val="20"/>
          <w:szCs w:val="20"/>
        </w:rPr>
        <w:t>»</w:t>
      </w:r>
    </w:p>
    <w:p w:rsidR="00111B78" w:rsidRPr="00111B78" w:rsidRDefault="00111B78" w:rsidP="00111B78">
      <w:pPr>
        <w:pStyle w:val="Corpsdetexte"/>
        <w:spacing w:before="6"/>
        <w:rPr>
          <w:rFonts w:ascii="Tahoma" w:hAnsi="Tahoma" w:cs="Tahoma"/>
          <w:b w:val="0"/>
          <w:sz w:val="20"/>
          <w:szCs w:val="20"/>
        </w:rPr>
      </w:pPr>
    </w:p>
    <w:p w:rsidR="00111B78" w:rsidRPr="00111B78" w:rsidRDefault="00111B78" w:rsidP="00111B78">
      <w:pPr>
        <w:spacing w:before="1" w:line="288" w:lineRule="auto"/>
        <w:ind w:left="598" w:right="60"/>
        <w:rPr>
          <w:rFonts w:ascii="Tahoma" w:hAnsi="Tahoma" w:cs="Tahoma"/>
          <w:sz w:val="20"/>
          <w:szCs w:val="20"/>
        </w:rPr>
      </w:pPr>
      <w:r w:rsidRPr="00111B78">
        <w:rPr>
          <w:rFonts w:ascii="Tahoma" w:hAnsi="Tahoma" w:cs="Tahoma"/>
          <w:color w:val="1A131F"/>
          <w:sz w:val="20"/>
          <w:szCs w:val="20"/>
        </w:rPr>
        <w:t>Le porta</w:t>
      </w:r>
      <w:r w:rsidRPr="00111B78">
        <w:rPr>
          <w:rFonts w:ascii="Tahoma" w:hAnsi="Tahoma" w:cs="Tahoma"/>
          <w:color w:val="0C1D41"/>
          <w:sz w:val="20"/>
          <w:szCs w:val="20"/>
        </w:rPr>
        <w:t>i</w:t>
      </w:r>
      <w:r w:rsidRPr="00111B78">
        <w:rPr>
          <w:rFonts w:ascii="Tahoma" w:hAnsi="Tahoma" w:cs="Tahoma"/>
          <w:color w:val="010101"/>
          <w:sz w:val="20"/>
          <w:szCs w:val="20"/>
        </w:rPr>
        <w:t xml:space="preserve">l </w:t>
      </w:r>
      <w:r w:rsidRPr="00111B78">
        <w:rPr>
          <w:rFonts w:ascii="Tahoma" w:hAnsi="Tahoma" w:cs="Tahoma"/>
          <w:color w:val="1A131F"/>
          <w:sz w:val="20"/>
          <w:szCs w:val="20"/>
        </w:rPr>
        <w:t>P288 se</w:t>
      </w:r>
      <w:r w:rsidRPr="00111B78">
        <w:rPr>
          <w:rFonts w:ascii="Tahoma" w:hAnsi="Tahoma" w:cs="Tahoma"/>
          <w:color w:val="010101"/>
          <w:sz w:val="20"/>
          <w:szCs w:val="20"/>
        </w:rPr>
        <w:t>r</w:t>
      </w:r>
      <w:r w:rsidRPr="00111B78">
        <w:rPr>
          <w:rFonts w:ascii="Tahoma" w:hAnsi="Tahoma" w:cs="Tahoma"/>
          <w:color w:val="1A131F"/>
          <w:sz w:val="20"/>
          <w:szCs w:val="20"/>
        </w:rPr>
        <w:t>a</w:t>
      </w:r>
      <w:r w:rsidRPr="00111B78">
        <w:rPr>
          <w:rFonts w:ascii="Tahoma" w:hAnsi="Tahoma" w:cs="Tahoma"/>
          <w:color w:val="0C1D41"/>
          <w:sz w:val="20"/>
          <w:szCs w:val="20"/>
        </w:rPr>
        <w:t>i</w:t>
      </w:r>
      <w:r w:rsidRPr="00111B78">
        <w:rPr>
          <w:rFonts w:ascii="Tahoma" w:hAnsi="Tahoma" w:cs="Tahoma"/>
          <w:color w:val="1A131F"/>
          <w:sz w:val="20"/>
          <w:szCs w:val="20"/>
        </w:rPr>
        <w:t>t proposé au pr</w:t>
      </w:r>
      <w:r w:rsidRPr="00111B78">
        <w:rPr>
          <w:rFonts w:ascii="Tahoma" w:hAnsi="Tahoma" w:cs="Tahoma"/>
          <w:color w:val="0C1D41"/>
          <w:sz w:val="20"/>
          <w:szCs w:val="20"/>
        </w:rPr>
        <w:t>i</w:t>
      </w:r>
      <w:r w:rsidRPr="00111B78">
        <w:rPr>
          <w:rFonts w:ascii="Tahoma" w:hAnsi="Tahoma" w:cs="Tahoma"/>
          <w:color w:val="1A131F"/>
          <w:sz w:val="20"/>
          <w:szCs w:val="20"/>
        </w:rPr>
        <w:t>x de ven</w:t>
      </w:r>
      <w:r w:rsidRPr="00111B78">
        <w:rPr>
          <w:rFonts w:ascii="Tahoma" w:hAnsi="Tahoma" w:cs="Tahoma"/>
          <w:color w:val="0C1D41"/>
          <w:sz w:val="20"/>
          <w:szCs w:val="20"/>
        </w:rPr>
        <w:t>t</w:t>
      </w:r>
      <w:r w:rsidRPr="00111B78">
        <w:rPr>
          <w:rFonts w:ascii="Tahoma" w:hAnsi="Tahoma" w:cs="Tahoma"/>
          <w:color w:val="1A131F"/>
          <w:sz w:val="20"/>
          <w:szCs w:val="20"/>
        </w:rPr>
        <w:t>e un</w:t>
      </w:r>
      <w:r w:rsidRPr="00111B78">
        <w:rPr>
          <w:rFonts w:ascii="Tahoma" w:hAnsi="Tahoma" w:cs="Tahoma"/>
          <w:color w:val="593318"/>
          <w:sz w:val="20"/>
          <w:szCs w:val="20"/>
        </w:rPr>
        <w:t>i</w:t>
      </w:r>
      <w:r w:rsidRPr="00111B78">
        <w:rPr>
          <w:rFonts w:ascii="Tahoma" w:hAnsi="Tahoma" w:cs="Tahoma"/>
          <w:color w:val="1A131F"/>
          <w:sz w:val="20"/>
          <w:szCs w:val="20"/>
        </w:rPr>
        <w:t>ta</w:t>
      </w:r>
      <w:r w:rsidRPr="00111B78">
        <w:rPr>
          <w:rFonts w:ascii="Tahoma" w:hAnsi="Tahoma" w:cs="Tahoma"/>
          <w:color w:val="0C1D41"/>
          <w:sz w:val="20"/>
          <w:szCs w:val="20"/>
        </w:rPr>
        <w:t>i</w:t>
      </w:r>
      <w:r w:rsidRPr="00111B78">
        <w:rPr>
          <w:rFonts w:ascii="Tahoma" w:hAnsi="Tahoma" w:cs="Tahoma"/>
          <w:color w:val="1A131F"/>
          <w:sz w:val="20"/>
          <w:szCs w:val="20"/>
        </w:rPr>
        <w:t>re de 1 600 € HT. Pou</w:t>
      </w:r>
      <w:r w:rsidRPr="00111B78">
        <w:rPr>
          <w:rFonts w:ascii="Tahoma" w:hAnsi="Tahoma" w:cs="Tahoma"/>
          <w:color w:val="0C1D41"/>
          <w:sz w:val="20"/>
          <w:szCs w:val="20"/>
        </w:rPr>
        <w:t xml:space="preserve">r </w:t>
      </w:r>
      <w:r w:rsidRPr="00111B78">
        <w:rPr>
          <w:rFonts w:ascii="Tahoma" w:hAnsi="Tahoma" w:cs="Tahoma"/>
          <w:color w:val="1A131F"/>
          <w:sz w:val="20"/>
          <w:szCs w:val="20"/>
        </w:rPr>
        <w:t>chaque modèle</w:t>
      </w:r>
      <w:r w:rsidRPr="00111B78">
        <w:rPr>
          <w:rFonts w:ascii="Tahoma" w:hAnsi="Tahoma" w:cs="Tahoma"/>
          <w:color w:val="4F4652"/>
          <w:sz w:val="20"/>
          <w:szCs w:val="20"/>
        </w:rPr>
        <w:t xml:space="preserve">, </w:t>
      </w:r>
      <w:r w:rsidRPr="00111B78">
        <w:rPr>
          <w:rFonts w:ascii="Tahoma" w:hAnsi="Tahoma" w:cs="Tahoma"/>
          <w:color w:val="1A131F"/>
          <w:sz w:val="20"/>
          <w:szCs w:val="20"/>
        </w:rPr>
        <w:t>il fau</w:t>
      </w:r>
      <w:r w:rsidRPr="00111B78">
        <w:rPr>
          <w:rFonts w:ascii="Tahoma" w:hAnsi="Tahoma" w:cs="Tahoma"/>
          <w:color w:val="0C1D41"/>
          <w:sz w:val="20"/>
          <w:szCs w:val="20"/>
        </w:rPr>
        <w:t xml:space="preserve">t </w:t>
      </w:r>
      <w:r w:rsidRPr="00111B78">
        <w:rPr>
          <w:rFonts w:ascii="Tahoma" w:hAnsi="Tahoma" w:cs="Tahoma"/>
          <w:color w:val="1A131F"/>
          <w:sz w:val="20"/>
          <w:szCs w:val="20"/>
        </w:rPr>
        <w:t>prévo</w:t>
      </w:r>
      <w:r w:rsidRPr="00111B78">
        <w:rPr>
          <w:rFonts w:ascii="Tahoma" w:hAnsi="Tahoma" w:cs="Tahoma"/>
          <w:color w:val="0C1D41"/>
          <w:sz w:val="20"/>
          <w:szCs w:val="20"/>
        </w:rPr>
        <w:t>i</w:t>
      </w:r>
      <w:r w:rsidRPr="00111B78">
        <w:rPr>
          <w:rFonts w:ascii="Tahoma" w:hAnsi="Tahoma" w:cs="Tahoma"/>
          <w:color w:val="010101"/>
          <w:sz w:val="20"/>
          <w:szCs w:val="20"/>
        </w:rPr>
        <w:t xml:space="preserve">r </w:t>
      </w:r>
      <w:r w:rsidRPr="00111B78">
        <w:rPr>
          <w:rFonts w:ascii="Tahoma" w:hAnsi="Tahoma" w:cs="Tahoma"/>
          <w:color w:val="1A131F"/>
          <w:sz w:val="20"/>
          <w:szCs w:val="20"/>
        </w:rPr>
        <w:t>les charges su</w:t>
      </w:r>
      <w:r w:rsidRPr="00111B78">
        <w:rPr>
          <w:rFonts w:ascii="Tahoma" w:hAnsi="Tahoma" w:cs="Tahoma"/>
          <w:color w:val="0C1D41"/>
          <w:sz w:val="20"/>
          <w:szCs w:val="20"/>
        </w:rPr>
        <w:t>i</w:t>
      </w:r>
      <w:r w:rsidRPr="00111B78">
        <w:rPr>
          <w:rFonts w:ascii="Tahoma" w:hAnsi="Tahoma" w:cs="Tahoma"/>
          <w:color w:val="1A131F"/>
          <w:sz w:val="20"/>
          <w:szCs w:val="20"/>
        </w:rPr>
        <w:t xml:space="preserve">vantes </w:t>
      </w:r>
      <w:r w:rsidRPr="00111B78">
        <w:rPr>
          <w:rFonts w:ascii="Tahoma" w:hAnsi="Tahoma" w:cs="Tahoma"/>
          <w:color w:val="030824"/>
          <w:sz w:val="20"/>
          <w:szCs w:val="20"/>
        </w:rPr>
        <w:t>:</w:t>
      </w:r>
    </w:p>
    <w:p w:rsidR="00111B78" w:rsidRPr="00111B78" w:rsidRDefault="00111B78" w:rsidP="00111B78">
      <w:pPr>
        <w:spacing w:before="5"/>
        <w:rPr>
          <w:rFonts w:ascii="Tahoma" w:hAnsi="Tahoma" w:cs="Tahoma"/>
          <w:sz w:val="20"/>
          <w:szCs w:val="20"/>
        </w:rPr>
      </w:pPr>
    </w:p>
    <w:tbl>
      <w:tblPr>
        <w:tblStyle w:val="TableNormal"/>
        <w:tblW w:w="0" w:type="auto"/>
        <w:tblInd w:w="5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31"/>
        <w:gridCol w:w="1505"/>
        <w:gridCol w:w="3191"/>
        <w:gridCol w:w="1556"/>
      </w:tblGrid>
      <w:tr w:rsidR="00111B78" w:rsidRPr="00111B78" w:rsidTr="00F36DAF">
        <w:trPr>
          <w:trHeight w:val="463"/>
        </w:trPr>
        <w:tc>
          <w:tcPr>
            <w:tcW w:w="4736" w:type="dxa"/>
            <w:gridSpan w:val="2"/>
            <w:tcBorders>
              <w:left w:val="single" w:sz="18" w:space="0" w:color="000000"/>
              <w:bottom w:val="single" w:sz="18" w:space="0" w:color="000000"/>
              <w:right w:val="single" w:sz="18" w:space="0" w:color="000000"/>
            </w:tcBorders>
          </w:tcPr>
          <w:p w:rsidR="00111B78" w:rsidRPr="00111B78" w:rsidRDefault="00111B78" w:rsidP="00F36DAF">
            <w:pPr>
              <w:pStyle w:val="TableParagraph"/>
              <w:spacing w:before="109"/>
              <w:ind w:left="1467"/>
              <w:rPr>
                <w:rFonts w:ascii="Tahoma" w:hAnsi="Tahoma" w:cs="Tahoma"/>
                <w:b/>
                <w:sz w:val="20"/>
                <w:szCs w:val="20"/>
              </w:rPr>
            </w:pPr>
            <w:r w:rsidRPr="00111B78">
              <w:rPr>
                <w:rFonts w:ascii="Tahoma" w:hAnsi="Tahoma" w:cs="Tahoma"/>
                <w:b/>
                <w:color w:val="1A131F"/>
                <w:sz w:val="20"/>
                <w:szCs w:val="20"/>
              </w:rPr>
              <w:t>C</w:t>
            </w:r>
            <w:r w:rsidRPr="00111B78">
              <w:rPr>
                <w:rFonts w:ascii="Tahoma" w:hAnsi="Tahoma" w:cs="Tahoma"/>
                <w:b/>
                <w:color w:val="010101"/>
                <w:sz w:val="20"/>
                <w:szCs w:val="20"/>
              </w:rPr>
              <w:t>ha</w:t>
            </w:r>
            <w:r w:rsidRPr="00111B78">
              <w:rPr>
                <w:rFonts w:ascii="Tahoma" w:hAnsi="Tahoma" w:cs="Tahoma"/>
                <w:b/>
                <w:color w:val="030824"/>
                <w:sz w:val="20"/>
                <w:szCs w:val="20"/>
              </w:rPr>
              <w:t>rges</w:t>
            </w:r>
            <w:r w:rsidR="00CA7848">
              <w:rPr>
                <w:rFonts w:ascii="Tahoma" w:hAnsi="Tahoma" w:cs="Tahoma"/>
                <w:b/>
                <w:color w:val="030824"/>
                <w:sz w:val="20"/>
                <w:szCs w:val="20"/>
              </w:rPr>
              <w:t xml:space="preserve"> </w:t>
            </w:r>
            <w:r w:rsidRPr="00111B78">
              <w:rPr>
                <w:rFonts w:ascii="Tahoma" w:hAnsi="Tahoma" w:cs="Tahoma"/>
                <w:b/>
                <w:color w:val="1A131F"/>
                <w:sz w:val="20"/>
                <w:szCs w:val="20"/>
              </w:rPr>
              <w:t>v</w:t>
            </w:r>
            <w:r w:rsidRPr="00111B78">
              <w:rPr>
                <w:rFonts w:ascii="Tahoma" w:hAnsi="Tahoma" w:cs="Tahoma"/>
                <w:b/>
                <w:color w:val="010101"/>
                <w:sz w:val="20"/>
                <w:szCs w:val="20"/>
              </w:rPr>
              <w:t>ari</w:t>
            </w:r>
            <w:r w:rsidRPr="00111B78">
              <w:rPr>
                <w:rFonts w:ascii="Tahoma" w:hAnsi="Tahoma" w:cs="Tahoma"/>
                <w:b/>
                <w:color w:val="1A131F"/>
                <w:sz w:val="20"/>
                <w:szCs w:val="20"/>
              </w:rPr>
              <w:t>a</w:t>
            </w:r>
            <w:r w:rsidRPr="00111B78">
              <w:rPr>
                <w:rFonts w:ascii="Tahoma" w:hAnsi="Tahoma" w:cs="Tahoma"/>
                <w:b/>
                <w:color w:val="010101"/>
                <w:sz w:val="20"/>
                <w:szCs w:val="20"/>
              </w:rPr>
              <w:t>b</w:t>
            </w:r>
            <w:r w:rsidRPr="00111B78">
              <w:rPr>
                <w:rFonts w:ascii="Tahoma" w:hAnsi="Tahoma" w:cs="Tahoma"/>
                <w:b/>
                <w:color w:val="030824"/>
                <w:sz w:val="20"/>
                <w:szCs w:val="20"/>
              </w:rPr>
              <w:t>les</w:t>
            </w:r>
          </w:p>
        </w:tc>
        <w:tc>
          <w:tcPr>
            <w:tcW w:w="4747" w:type="dxa"/>
            <w:gridSpan w:val="2"/>
            <w:tcBorders>
              <w:left w:val="single" w:sz="18" w:space="0" w:color="000000"/>
              <w:bottom w:val="single" w:sz="18" w:space="0" w:color="000000"/>
              <w:right w:val="single" w:sz="18" w:space="0" w:color="000000"/>
            </w:tcBorders>
          </w:tcPr>
          <w:p w:rsidR="00111B78" w:rsidRPr="00111B78" w:rsidRDefault="00111B78" w:rsidP="00F36DAF">
            <w:pPr>
              <w:pStyle w:val="TableParagraph"/>
              <w:spacing w:before="109"/>
              <w:ind w:left="1649" w:right="1569"/>
              <w:jc w:val="center"/>
              <w:rPr>
                <w:rFonts w:ascii="Tahoma" w:hAnsi="Tahoma" w:cs="Tahoma"/>
                <w:b/>
                <w:sz w:val="20"/>
                <w:szCs w:val="20"/>
              </w:rPr>
            </w:pPr>
            <w:r w:rsidRPr="00111B78">
              <w:rPr>
                <w:rFonts w:ascii="Tahoma" w:hAnsi="Tahoma" w:cs="Tahoma"/>
                <w:b/>
                <w:color w:val="1A131F"/>
                <w:sz w:val="20"/>
                <w:szCs w:val="20"/>
              </w:rPr>
              <w:t>C</w:t>
            </w:r>
            <w:r w:rsidRPr="00111B78">
              <w:rPr>
                <w:rFonts w:ascii="Tahoma" w:hAnsi="Tahoma" w:cs="Tahoma"/>
                <w:b/>
                <w:color w:val="010101"/>
                <w:sz w:val="20"/>
                <w:szCs w:val="20"/>
              </w:rPr>
              <w:t>h</w:t>
            </w:r>
            <w:r w:rsidRPr="00111B78">
              <w:rPr>
                <w:rFonts w:ascii="Tahoma" w:hAnsi="Tahoma" w:cs="Tahoma"/>
                <w:b/>
                <w:color w:val="1A131F"/>
                <w:sz w:val="20"/>
                <w:szCs w:val="20"/>
              </w:rPr>
              <w:t xml:space="preserve">arges </w:t>
            </w:r>
            <w:r w:rsidRPr="00111B78">
              <w:rPr>
                <w:rFonts w:ascii="Tahoma" w:hAnsi="Tahoma" w:cs="Tahoma"/>
                <w:b/>
                <w:color w:val="010101"/>
                <w:sz w:val="20"/>
                <w:szCs w:val="20"/>
              </w:rPr>
              <w:t>fi</w:t>
            </w:r>
            <w:r w:rsidRPr="00111B78">
              <w:rPr>
                <w:rFonts w:ascii="Tahoma" w:hAnsi="Tahoma" w:cs="Tahoma"/>
                <w:b/>
                <w:color w:val="1A131F"/>
                <w:sz w:val="20"/>
                <w:szCs w:val="20"/>
              </w:rPr>
              <w:t>xes</w:t>
            </w:r>
          </w:p>
        </w:tc>
      </w:tr>
      <w:tr w:rsidR="00111B78" w:rsidRPr="00111B78" w:rsidTr="00F36DAF">
        <w:trPr>
          <w:trHeight w:val="827"/>
        </w:trPr>
        <w:tc>
          <w:tcPr>
            <w:tcW w:w="3231" w:type="dxa"/>
            <w:tcBorders>
              <w:top w:val="single" w:sz="18" w:space="0" w:color="000000"/>
              <w:left w:val="single" w:sz="18" w:space="0" w:color="000000"/>
              <w:bottom w:val="single" w:sz="18" w:space="0" w:color="000000"/>
              <w:right w:val="single" w:sz="18" w:space="0" w:color="000000"/>
            </w:tcBorders>
          </w:tcPr>
          <w:p w:rsidR="00111B78" w:rsidRDefault="00111B78" w:rsidP="00CA7848">
            <w:pPr>
              <w:pStyle w:val="TableParagraph"/>
              <w:spacing w:before="240" w:line="288" w:lineRule="auto"/>
              <w:ind w:left="103" w:right="491" w:hanging="6"/>
              <w:rPr>
                <w:rFonts w:ascii="Tahoma" w:hAnsi="Tahoma" w:cs="Tahoma"/>
                <w:color w:val="332D44"/>
                <w:sz w:val="20"/>
                <w:szCs w:val="20"/>
              </w:rPr>
            </w:pPr>
            <w:r w:rsidRPr="00111B78">
              <w:rPr>
                <w:rFonts w:ascii="Tahoma" w:hAnsi="Tahoma" w:cs="Tahoma"/>
                <w:color w:val="1A131F"/>
                <w:sz w:val="20"/>
                <w:szCs w:val="20"/>
              </w:rPr>
              <w:t>Bo</w:t>
            </w:r>
            <w:r w:rsidRPr="00111B78">
              <w:rPr>
                <w:rFonts w:ascii="Tahoma" w:hAnsi="Tahoma" w:cs="Tahoma"/>
                <w:color w:val="0C1D41"/>
                <w:sz w:val="20"/>
                <w:szCs w:val="20"/>
              </w:rPr>
              <w:t>i</w:t>
            </w:r>
            <w:r w:rsidRPr="00111B78">
              <w:rPr>
                <w:rFonts w:ascii="Tahoma" w:hAnsi="Tahoma" w:cs="Tahoma"/>
                <w:color w:val="1A131F"/>
                <w:sz w:val="20"/>
                <w:szCs w:val="20"/>
              </w:rPr>
              <w:t xml:space="preserve">s </w:t>
            </w:r>
            <w:r w:rsidRPr="00111B78">
              <w:rPr>
                <w:rFonts w:ascii="Tahoma" w:hAnsi="Tahoma" w:cs="Tahoma"/>
                <w:color w:val="332D44"/>
                <w:sz w:val="20"/>
                <w:szCs w:val="20"/>
              </w:rPr>
              <w:t>(</w:t>
            </w:r>
            <w:r w:rsidRPr="00111B78">
              <w:rPr>
                <w:rFonts w:ascii="Tahoma" w:hAnsi="Tahoma" w:cs="Tahoma"/>
                <w:color w:val="1A131F"/>
                <w:sz w:val="20"/>
                <w:szCs w:val="20"/>
              </w:rPr>
              <w:t>structure</w:t>
            </w:r>
            <w:r w:rsidRPr="00111B78">
              <w:rPr>
                <w:rFonts w:ascii="Tahoma" w:hAnsi="Tahoma" w:cs="Tahoma"/>
                <w:color w:val="332D44"/>
                <w:sz w:val="20"/>
                <w:szCs w:val="20"/>
              </w:rPr>
              <w:t xml:space="preserve">) </w:t>
            </w:r>
          </w:p>
          <w:p w:rsidR="00111B78" w:rsidRPr="00111B78" w:rsidRDefault="00111B78" w:rsidP="00F36DAF">
            <w:pPr>
              <w:pStyle w:val="TableParagraph"/>
              <w:spacing w:line="288" w:lineRule="auto"/>
              <w:ind w:left="103" w:right="491" w:hanging="6"/>
              <w:rPr>
                <w:rFonts w:ascii="Tahoma" w:hAnsi="Tahoma" w:cs="Tahoma"/>
                <w:sz w:val="20"/>
                <w:szCs w:val="20"/>
              </w:rPr>
            </w:pPr>
            <w:r w:rsidRPr="00111B78">
              <w:rPr>
                <w:rFonts w:ascii="Tahoma" w:hAnsi="Tahoma" w:cs="Tahoma"/>
                <w:color w:val="1A131F"/>
                <w:sz w:val="20"/>
                <w:szCs w:val="20"/>
              </w:rPr>
              <w:t>Accesso</w:t>
            </w:r>
            <w:r>
              <w:rPr>
                <w:rFonts w:ascii="Tahoma" w:hAnsi="Tahoma" w:cs="Tahoma"/>
                <w:color w:val="1A131F"/>
                <w:sz w:val="20"/>
                <w:szCs w:val="20"/>
              </w:rPr>
              <w:t>i</w:t>
            </w:r>
            <w:r w:rsidRPr="00111B78">
              <w:rPr>
                <w:rFonts w:ascii="Tahoma" w:hAnsi="Tahoma" w:cs="Tahoma"/>
                <w:color w:val="0C1D41"/>
                <w:sz w:val="20"/>
                <w:szCs w:val="20"/>
              </w:rPr>
              <w:t>r</w:t>
            </w:r>
            <w:r w:rsidRPr="00111B78">
              <w:rPr>
                <w:rFonts w:ascii="Tahoma" w:hAnsi="Tahoma" w:cs="Tahoma"/>
                <w:color w:val="1A131F"/>
                <w:sz w:val="20"/>
                <w:szCs w:val="20"/>
              </w:rPr>
              <w:t xml:space="preserve">es de </w:t>
            </w:r>
            <w:r w:rsidRPr="00111B78">
              <w:rPr>
                <w:rFonts w:ascii="Tahoma" w:hAnsi="Tahoma" w:cs="Tahoma"/>
                <w:color w:val="010101"/>
                <w:sz w:val="20"/>
                <w:szCs w:val="20"/>
              </w:rPr>
              <w:t>f</w:t>
            </w:r>
            <w:r w:rsidRPr="00111B78">
              <w:rPr>
                <w:rFonts w:ascii="Tahoma" w:hAnsi="Tahoma" w:cs="Tahoma"/>
                <w:color w:val="1A131F"/>
                <w:sz w:val="20"/>
                <w:szCs w:val="20"/>
              </w:rPr>
              <w:t>e</w:t>
            </w:r>
            <w:r w:rsidRPr="00111B78">
              <w:rPr>
                <w:rFonts w:ascii="Tahoma" w:hAnsi="Tahoma" w:cs="Tahoma"/>
                <w:color w:val="010101"/>
                <w:sz w:val="20"/>
                <w:szCs w:val="20"/>
              </w:rPr>
              <w:t>r</w:t>
            </w:r>
            <w:r w:rsidRPr="00111B78">
              <w:rPr>
                <w:rFonts w:ascii="Tahoma" w:hAnsi="Tahoma" w:cs="Tahoma"/>
                <w:color w:val="1A131F"/>
                <w:sz w:val="20"/>
                <w:szCs w:val="20"/>
              </w:rPr>
              <w:t>me</w:t>
            </w:r>
            <w:r w:rsidRPr="00111B78">
              <w:rPr>
                <w:rFonts w:ascii="Tahoma" w:hAnsi="Tahoma" w:cs="Tahoma"/>
                <w:color w:val="0C1D41"/>
                <w:sz w:val="20"/>
                <w:szCs w:val="20"/>
              </w:rPr>
              <w:t>t</w:t>
            </w:r>
            <w:r w:rsidRPr="00111B78">
              <w:rPr>
                <w:rFonts w:ascii="Tahoma" w:hAnsi="Tahoma" w:cs="Tahoma"/>
                <w:color w:val="1A131F"/>
                <w:sz w:val="20"/>
                <w:szCs w:val="20"/>
              </w:rPr>
              <w:t>u</w:t>
            </w:r>
            <w:r w:rsidRPr="00111B78">
              <w:rPr>
                <w:rFonts w:ascii="Tahoma" w:hAnsi="Tahoma" w:cs="Tahoma"/>
                <w:color w:val="0C1D41"/>
                <w:sz w:val="20"/>
                <w:szCs w:val="20"/>
              </w:rPr>
              <w:t>r</w:t>
            </w:r>
            <w:r w:rsidRPr="00111B78">
              <w:rPr>
                <w:rFonts w:ascii="Tahoma" w:hAnsi="Tahoma" w:cs="Tahoma"/>
                <w:color w:val="1A131F"/>
                <w:sz w:val="20"/>
                <w:szCs w:val="20"/>
              </w:rPr>
              <w:t>e</w:t>
            </w:r>
          </w:p>
        </w:tc>
        <w:tc>
          <w:tcPr>
            <w:tcW w:w="1505" w:type="dxa"/>
            <w:tcBorders>
              <w:top w:val="single" w:sz="18" w:space="0" w:color="000000"/>
              <w:left w:val="single" w:sz="18" w:space="0" w:color="000000"/>
              <w:bottom w:val="single" w:sz="18" w:space="0" w:color="000000"/>
              <w:right w:val="single" w:sz="18" w:space="0" w:color="000000"/>
            </w:tcBorders>
          </w:tcPr>
          <w:p w:rsidR="00111B78" w:rsidRPr="00111B78" w:rsidRDefault="00111B78" w:rsidP="00CA7848">
            <w:pPr>
              <w:pStyle w:val="TableParagraph"/>
              <w:spacing w:before="240" w:line="233" w:lineRule="exact"/>
              <w:ind w:left="676"/>
              <w:rPr>
                <w:rFonts w:ascii="Tahoma" w:hAnsi="Tahoma" w:cs="Tahoma"/>
                <w:sz w:val="20"/>
                <w:szCs w:val="20"/>
              </w:rPr>
            </w:pPr>
            <w:r w:rsidRPr="00111B78">
              <w:rPr>
                <w:rFonts w:ascii="Tahoma" w:hAnsi="Tahoma" w:cs="Tahoma"/>
                <w:color w:val="1A131F"/>
                <w:sz w:val="20"/>
                <w:szCs w:val="20"/>
              </w:rPr>
              <w:t>840</w:t>
            </w:r>
            <w:r w:rsidR="00CA7848">
              <w:rPr>
                <w:rFonts w:ascii="Tahoma" w:hAnsi="Tahoma" w:cs="Tahoma"/>
                <w:color w:val="1A131F"/>
                <w:sz w:val="20"/>
                <w:szCs w:val="20"/>
              </w:rPr>
              <w:t xml:space="preserve"> </w:t>
            </w:r>
            <w:r w:rsidRPr="00111B78">
              <w:rPr>
                <w:rFonts w:ascii="Tahoma" w:hAnsi="Tahoma" w:cs="Tahoma"/>
                <w:color w:val="1A131F"/>
                <w:sz w:val="20"/>
                <w:szCs w:val="20"/>
              </w:rPr>
              <w:t>€</w:t>
            </w:r>
          </w:p>
          <w:p w:rsidR="00111B78" w:rsidRPr="00111B78" w:rsidRDefault="00111B78" w:rsidP="00F36DAF">
            <w:pPr>
              <w:pStyle w:val="TableParagraph"/>
              <w:spacing w:before="59"/>
              <w:ind w:left="682"/>
              <w:rPr>
                <w:rFonts w:ascii="Tahoma" w:hAnsi="Tahoma" w:cs="Tahoma"/>
                <w:sz w:val="20"/>
                <w:szCs w:val="20"/>
              </w:rPr>
            </w:pPr>
            <w:r w:rsidRPr="00111B78">
              <w:rPr>
                <w:rFonts w:ascii="Tahoma" w:hAnsi="Tahoma" w:cs="Tahoma"/>
                <w:color w:val="1A131F"/>
                <w:sz w:val="20"/>
                <w:szCs w:val="20"/>
              </w:rPr>
              <w:t>180 €</w:t>
            </w:r>
          </w:p>
        </w:tc>
        <w:tc>
          <w:tcPr>
            <w:tcW w:w="3191" w:type="dxa"/>
            <w:tcBorders>
              <w:top w:val="single" w:sz="18" w:space="0" w:color="000000"/>
              <w:left w:val="single" w:sz="18" w:space="0" w:color="000000"/>
              <w:bottom w:val="single" w:sz="18" w:space="0" w:color="000000"/>
              <w:right w:val="single" w:sz="18" w:space="0" w:color="000000"/>
            </w:tcBorders>
          </w:tcPr>
          <w:p w:rsidR="00111B78" w:rsidRPr="00111B78" w:rsidRDefault="00111B78" w:rsidP="00CA7848">
            <w:pPr>
              <w:pStyle w:val="TableParagraph"/>
              <w:spacing w:before="240"/>
              <w:ind w:left="119"/>
              <w:rPr>
                <w:rFonts w:ascii="Tahoma" w:hAnsi="Tahoma" w:cs="Tahoma"/>
                <w:sz w:val="20"/>
                <w:szCs w:val="20"/>
              </w:rPr>
            </w:pPr>
            <w:r w:rsidRPr="00111B78">
              <w:rPr>
                <w:rFonts w:ascii="Tahoma" w:hAnsi="Tahoma" w:cs="Tahoma"/>
                <w:color w:val="1A131F"/>
                <w:sz w:val="20"/>
                <w:szCs w:val="20"/>
              </w:rPr>
              <w:t>Ma</w:t>
            </w:r>
            <w:r w:rsidRPr="00111B78">
              <w:rPr>
                <w:rFonts w:ascii="Tahoma" w:hAnsi="Tahoma" w:cs="Tahoma"/>
                <w:color w:val="0C1D41"/>
                <w:sz w:val="20"/>
                <w:szCs w:val="20"/>
              </w:rPr>
              <w:t>i</w:t>
            </w:r>
            <w:r w:rsidRPr="00111B78">
              <w:rPr>
                <w:rFonts w:ascii="Tahoma" w:hAnsi="Tahoma" w:cs="Tahoma"/>
                <w:color w:val="1A131F"/>
                <w:sz w:val="20"/>
                <w:szCs w:val="20"/>
              </w:rPr>
              <w:t>n d</w:t>
            </w:r>
            <w:r w:rsidRPr="00111B78">
              <w:rPr>
                <w:rFonts w:ascii="Tahoma" w:hAnsi="Tahoma" w:cs="Tahoma"/>
                <w:color w:val="3A1834"/>
                <w:sz w:val="20"/>
                <w:szCs w:val="20"/>
              </w:rPr>
              <w:t>'</w:t>
            </w:r>
            <w:r w:rsidRPr="00111B78">
              <w:rPr>
                <w:rFonts w:ascii="Tahoma" w:hAnsi="Tahoma" w:cs="Tahoma"/>
                <w:color w:val="1A131F"/>
                <w:sz w:val="20"/>
                <w:szCs w:val="20"/>
              </w:rPr>
              <w:t>œuv</w:t>
            </w:r>
            <w:r w:rsidRPr="00111B78">
              <w:rPr>
                <w:rFonts w:ascii="Tahoma" w:hAnsi="Tahoma" w:cs="Tahoma"/>
                <w:color w:val="0C1D41"/>
                <w:sz w:val="20"/>
                <w:szCs w:val="20"/>
              </w:rPr>
              <w:t>r</w:t>
            </w:r>
            <w:r w:rsidRPr="00111B78">
              <w:rPr>
                <w:rFonts w:ascii="Tahoma" w:hAnsi="Tahoma" w:cs="Tahoma"/>
                <w:color w:val="1A131F"/>
                <w:sz w:val="20"/>
                <w:szCs w:val="20"/>
              </w:rPr>
              <w:t>e</w:t>
            </w:r>
          </w:p>
          <w:p w:rsidR="00111B78" w:rsidRDefault="00111B78" w:rsidP="00F36DAF">
            <w:pPr>
              <w:pStyle w:val="TableParagraph"/>
              <w:spacing w:before="20" w:line="280" w:lineRule="atLeast"/>
              <w:ind w:left="113"/>
              <w:rPr>
                <w:rFonts w:ascii="Tahoma" w:hAnsi="Tahoma" w:cs="Tahoma"/>
                <w:color w:val="1A131F"/>
                <w:sz w:val="20"/>
                <w:szCs w:val="20"/>
              </w:rPr>
            </w:pPr>
            <w:r w:rsidRPr="00111B78">
              <w:rPr>
                <w:rFonts w:ascii="Tahoma" w:hAnsi="Tahoma" w:cs="Tahoma"/>
                <w:color w:val="1A131F"/>
                <w:sz w:val="20"/>
                <w:szCs w:val="20"/>
              </w:rPr>
              <w:t>Amort</w:t>
            </w:r>
            <w:r w:rsidRPr="00111B78">
              <w:rPr>
                <w:rFonts w:ascii="Tahoma" w:hAnsi="Tahoma" w:cs="Tahoma"/>
                <w:color w:val="0C1D41"/>
                <w:sz w:val="20"/>
                <w:szCs w:val="20"/>
              </w:rPr>
              <w:t>i</w:t>
            </w:r>
            <w:r w:rsidRPr="00111B78">
              <w:rPr>
                <w:rFonts w:ascii="Tahoma" w:hAnsi="Tahoma" w:cs="Tahoma"/>
                <w:color w:val="1A131F"/>
                <w:sz w:val="20"/>
                <w:szCs w:val="20"/>
              </w:rPr>
              <w:t>ssement du maté</w:t>
            </w:r>
            <w:r w:rsidRPr="00111B78">
              <w:rPr>
                <w:rFonts w:ascii="Tahoma" w:hAnsi="Tahoma" w:cs="Tahoma"/>
                <w:color w:val="0C1D41"/>
                <w:sz w:val="20"/>
                <w:szCs w:val="20"/>
              </w:rPr>
              <w:t>r</w:t>
            </w:r>
            <w:r w:rsidRPr="00111B78">
              <w:rPr>
                <w:rFonts w:ascii="Tahoma" w:hAnsi="Tahoma" w:cs="Tahoma"/>
                <w:color w:val="1A131F"/>
                <w:sz w:val="20"/>
                <w:szCs w:val="20"/>
              </w:rPr>
              <w:t xml:space="preserve">iel </w:t>
            </w:r>
          </w:p>
          <w:p w:rsidR="00111B78" w:rsidRPr="00111B78" w:rsidRDefault="00111B78" w:rsidP="00CA7848">
            <w:pPr>
              <w:pStyle w:val="TableParagraph"/>
              <w:spacing w:before="20" w:after="240" w:line="280" w:lineRule="atLeast"/>
              <w:ind w:left="113"/>
              <w:rPr>
                <w:rFonts w:ascii="Tahoma" w:hAnsi="Tahoma" w:cs="Tahoma"/>
                <w:sz w:val="20"/>
                <w:szCs w:val="20"/>
              </w:rPr>
            </w:pPr>
            <w:r w:rsidRPr="00111B78">
              <w:rPr>
                <w:rFonts w:ascii="Tahoma" w:hAnsi="Tahoma" w:cs="Tahoma"/>
                <w:color w:val="1A131F"/>
                <w:sz w:val="20"/>
                <w:szCs w:val="20"/>
              </w:rPr>
              <w:t>Autres fra</w:t>
            </w:r>
            <w:r w:rsidRPr="00111B78">
              <w:rPr>
                <w:rFonts w:ascii="Tahoma" w:hAnsi="Tahoma" w:cs="Tahoma"/>
                <w:color w:val="0C1D41"/>
                <w:sz w:val="20"/>
                <w:szCs w:val="20"/>
              </w:rPr>
              <w:t>i</w:t>
            </w:r>
            <w:r w:rsidRPr="00111B78">
              <w:rPr>
                <w:rFonts w:ascii="Tahoma" w:hAnsi="Tahoma" w:cs="Tahoma"/>
                <w:color w:val="1A131F"/>
                <w:sz w:val="20"/>
                <w:szCs w:val="20"/>
              </w:rPr>
              <w:t>s dive</w:t>
            </w:r>
            <w:r w:rsidRPr="00111B78">
              <w:rPr>
                <w:rFonts w:ascii="Tahoma" w:hAnsi="Tahoma" w:cs="Tahoma"/>
                <w:color w:val="0C1D41"/>
                <w:sz w:val="20"/>
                <w:szCs w:val="20"/>
              </w:rPr>
              <w:t>r</w:t>
            </w:r>
            <w:r w:rsidRPr="00111B78">
              <w:rPr>
                <w:rFonts w:ascii="Tahoma" w:hAnsi="Tahoma" w:cs="Tahoma"/>
                <w:color w:val="1A131F"/>
                <w:sz w:val="20"/>
                <w:szCs w:val="20"/>
              </w:rPr>
              <w:t>s</w:t>
            </w:r>
          </w:p>
        </w:tc>
        <w:tc>
          <w:tcPr>
            <w:tcW w:w="1556" w:type="dxa"/>
            <w:tcBorders>
              <w:top w:val="single" w:sz="18" w:space="0" w:color="000000"/>
              <w:left w:val="single" w:sz="18" w:space="0" w:color="000000"/>
              <w:bottom w:val="single" w:sz="18" w:space="0" w:color="000000"/>
              <w:right w:val="single" w:sz="18" w:space="0" w:color="000000"/>
            </w:tcBorders>
          </w:tcPr>
          <w:p w:rsidR="00111B78" w:rsidRPr="00111B78" w:rsidRDefault="00111B78" w:rsidP="00CA7848">
            <w:pPr>
              <w:pStyle w:val="TableParagraph"/>
              <w:spacing w:before="240"/>
              <w:ind w:left="482" w:right="34"/>
              <w:jc w:val="center"/>
              <w:rPr>
                <w:rFonts w:ascii="Tahoma" w:hAnsi="Tahoma" w:cs="Tahoma"/>
                <w:sz w:val="20"/>
                <w:szCs w:val="20"/>
              </w:rPr>
            </w:pPr>
            <w:r w:rsidRPr="00111B78">
              <w:rPr>
                <w:rFonts w:ascii="Tahoma" w:hAnsi="Tahoma" w:cs="Tahoma"/>
                <w:color w:val="1A131F"/>
                <w:sz w:val="20"/>
                <w:szCs w:val="20"/>
              </w:rPr>
              <w:t>880</w:t>
            </w:r>
            <w:r>
              <w:rPr>
                <w:rFonts w:ascii="Tahoma" w:hAnsi="Tahoma" w:cs="Tahoma"/>
                <w:color w:val="1A131F"/>
                <w:sz w:val="20"/>
                <w:szCs w:val="20"/>
              </w:rPr>
              <w:t xml:space="preserve"> </w:t>
            </w:r>
            <w:r w:rsidRPr="00111B78">
              <w:rPr>
                <w:rFonts w:ascii="Tahoma" w:hAnsi="Tahoma" w:cs="Tahoma"/>
                <w:color w:val="1A131F"/>
                <w:sz w:val="20"/>
                <w:szCs w:val="20"/>
              </w:rPr>
              <w:t>€</w:t>
            </w:r>
          </w:p>
          <w:p w:rsidR="00111B78" w:rsidRPr="00111B78" w:rsidRDefault="00111B78" w:rsidP="00CA7848">
            <w:pPr>
              <w:pStyle w:val="TableParagraph"/>
              <w:spacing w:before="20"/>
              <w:ind w:left="482" w:right="210"/>
              <w:jc w:val="center"/>
              <w:rPr>
                <w:rFonts w:ascii="Tahoma" w:hAnsi="Tahoma" w:cs="Tahoma"/>
                <w:sz w:val="20"/>
                <w:szCs w:val="20"/>
              </w:rPr>
            </w:pPr>
            <w:r w:rsidRPr="00111B78">
              <w:rPr>
                <w:rFonts w:ascii="Tahoma" w:hAnsi="Tahoma" w:cs="Tahoma"/>
                <w:color w:val="1A131F"/>
                <w:sz w:val="20"/>
                <w:szCs w:val="20"/>
              </w:rPr>
              <w:t>1</w:t>
            </w:r>
            <w:r>
              <w:rPr>
                <w:rFonts w:ascii="Tahoma" w:hAnsi="Tahoma" w:cs="Tahoma"/>
                <w:color w:val="1A131F"/>
                <w:sz w:val="20"/>
                <w:szCs w:val="20"/>
              </w:rPr>
              <w:t xml:space="preserve"> </w:t>
            </w:r>
            <w:r w:rsidRPr="00111B78">
              <w:rPr>
                <w:rFonts w:ascii="Tahoma" w:hAnsi="Tahoma" w:cs="Tahoma"/>
                <w:color w:val="1A131F"/>
                <w:sz w:val="20"/>
                <w:szCs w:val="20"/>
              </w:rPr>
              <w:t>160 €</w:t>
            </w:r>
          </w:p>
          <w:p w:rsidR="00111B78" w:rsidRPr="00111B78" w:rsidRDefault="00111B78" w:rsidP="00CA7848">
            <w:pPr>
              <w:pStyle w:val="TableParagraph"/>
              <w:spacing w:before="60" w:after="240" w:line="205" w:lineRule="exact"/>
              <w:ind w:left="482" w:right="215"/>
              <w:jc w:val="center"/>
              <w:rPr>
                <w:rFonts w:ascii="Tahoma" w:hAnsi="Tahoma" w:cs="Tahoma"/>
                <w:sz w:val="20"/>
                <w:szCs w:val="20"/>
              </w:rPr>
            </w:pPr>
            <w:r w:rsidRPr="00111B78">
              <w:rPr>
                <w:rFonts w:ascii="Tahoma" w:hAnsi="Tahoma" w:cs="Tahoma"/>
                <w:color w:val="1A131F"/>
                <w:sz w:val="20"/>
                <w:szCs w:val="20"/>
              </w:rPr>
              <w:t>3</w:t>
            </w:r>
            <w:r>
              <w:rPr>
                <w:rFonts w:ascii="Tahoma" w:hAnsi="Tahoma" w:cs="Tahoma"/>
                <w:color w:val="1A131F"/>
                <w:sz w:val="20"/>
                <w:szCs w:val="20"/>
              </w:rPr>
              <w:t> </w:t>
            </w:r>
            <w:r w:rsidRPr="00111B78">
              <w:rPr>
                <w:rFonts w:ascii="Tahoma" w:hAnsi="Tahoma" w:cs="Tahoma"/>
                <w:color w:val="1A131F"/>
                <w:sz w:val="20"/>
                <w:szCs w:val="20"/>
              </w:rPr>
              <w:t>000</w:t>
            </w:r>
            <w:r>
              <w:rPr>
                <w:rFonts w:ascii="Tahoma" w:hAnsi="Tahoma" w:cs="Tahoma"/>
                <w:color w:val="1A131F"/>
                <w:sz w:val="20"/>
                <w:szCs w:val="20"/>
              </w:rPr>
              <w:t xml:space="preserve"> </w:t>
            </w:r>
            <w:bookmarkStart w:id="0" w:name="_GoBack"/>
            <w:bookmarkEnd w:id="0"/>
            <w:r w:rsidRPr="00111B78">
              <w:rPr>
                <w:rFonts w:ascii="Tahoma" w:hAnsi="Tahoma" w:cs="Tahoma"/>
                <w:color w:val="1A131F"/>
                <w:sz w:val="20"/>
                <w:szCs w:val="20"/>
              </w:rPr>
              <w:t>€</w:t>
            </w:r>
          </w:p>
        </w:tc>
      </w:tr>
    </w:tbl>
    <w:p w:rsidR="00111B78" w:rsidRPr="00111B78" w:rsidRDefault="00111B78" w:rsidP="00111B78">
      <w:pPr>
        <w:rPr>
          <w:rFonts w:ascii="Tahoma" w:hAnsi="Tahoma" w:cs="Tahoma"/>
          <w:sz w:val="20"/>
          <w:szCs w:val="20"/>
        </w:rPr>
      </w:pPr>
    </w:p>
    <w:p w:rsidR="00111B78" w:rsidRPr="00111B78" w:rsidRDefault="00111B78" w:rsidP="00111B78">
      <w:pPr>
        <w:spacing w:before="2"/>
        <w:rPr>
          <w:rFonts w:ascii="Tahoma" w:hAnsi="Tahoma" w:cs="Tahoma"/>
          <w:sz w:val="20"/>
          <w:szCs w:val="20"/>
        </w:rPr>
      </w:pPr>
    </w:p>
    <w:p w:rsidR="00111B78" w:rsidRPr="00111B78" w:rsidRDefault="00111B78" w:rsidP="00111B78">
      <w:pPr>
        <w:ind w:left="614"/>
        <w:rPr>
          <w:rFonts w:ascii="Tahoma" w:hAnsi="Tahoma" w:cs="Tahoma"/>
          <w:b/>
          <w:sz w:val="20"/>
          <w:szCs w:val="20"/>
        </w:rPr>
      </w:pPr>
      <w:r w:rsidRPr="00111B78">
        <w:rPr>
          <w:rFonts w:ascii="Tahoma" w:hAnsi="Tahoma" w:cs="Tahoma"/>
          <w:b/>
          <w:color w:val="010101"/>
          <w:sz w:val="20"/>
          <w:szCs w:val="20"/>
        </w:rPr>
        <w:t>Ann</w:t>
      </w:r>
      <w:r w:rsidRPr="00111B78">
        <w:rPr>
          <w:rFonts w:ascii="Tahoma" w:hAnsi="Tahoma" w:cs="Tahoma"/>
          <w:b/>
          <w:color w:val="1A131F"/>
          <w:sz w:val="20"/>
          <w:szCs w:val="20"/>
        </w:rPr>
        <w:t>exe</w:t>
      </w:r>
      <w:r w:rsidR="00CA7848">
        <w:rPr>
          <w:rFonts w:ascii="Tahoma" w:hAnsi="Tahoma" w:cs="Tahoma"/>
          <w:b/>
          <w:color w:val="1A131F"/>
          <w:sz w:val="20"/>
          <w:szCs w:val="20"/>
        </w:rPr>
        <w:t xml:space="preserve"> </w:t>
      </w:r>
      <w:r w:rsidRPr="00111B78">
        <w:rPr>
          <w:rFonts w:ascii="Tahoma" w:hAnsi="Tahoma" w:cs="Tahoma"/>
          <w:b/>
          <w:color w:val="010101"/>
          <w:sz w:val="20"/>
          <w:szCs w:val="20"/>
        </w:rPr>
        <w:t xml:space="preserve">A </w:t>
      </w:r>
      <w:r w:rsidRPr="00111B78">
        <w:rPr>
          <w:rFonts w:ascii="Tahoma" w:hAnsi="Tahoma" w:cs="Tahoma"/>
          <w:color w:val="010101"/>
          <w:sz w:val="20"/>
          <w:szCs w:val="20"/>
        </w:rPr>
        <w:t xml:space="preserve">- </w:t>
      </w:r>
      <w:r w:rsidRPr="00111B78">
        <w:rPr>
          <w:rFonts w:ascii="Tahoma" w:hAnsi="Tahoma" w:cs="Tahoma"/>
          <w:b/>
          <w:color w:val="010101"/>
          <w:sz w:val="20"/>
          <w:szCs w:val="20"/>
        </w:rPr>
        <w:t>Comp</w:t>
      </w:r>
      <w:r w:rsidRPr="00111B78">
        <w:rPr>
          <w:rFonts w:ascii="Tahoma" w:hAnsi="Tahoma" w:cs="Tahoma"/>
          <w:b/>
          <w:color w:val="1A131F"/>
          <w:sz w:val="20"/>
          <w:szCs w:val="20"/>
        </w:rPr>
        <w:t>e</w:t>
      </w:r>
      <w:r w:rsidRPr="00111B78">
        <w:rPr>
          <w:rFonts w:ascii="Tahoma" w:hAnsi="Tahoma" w:cs="Tahoma"/>
          <w:b/>
          <w:color w:val="010101"/>
          <w:sz w:val="20"/>
          <w:szCs w:val="20"/>
        </w:rPr>
        <w:t>t d</w:t>
      </w:r>
      <w:r w:rsidRPr="00111B78">
        <w:rPr>
          <w:rFonts w:ascii="Tahoma" w:hAnsi="Tahoma" w:cs="Tahoma"/>
          <w:b/>
          <w:color w:val="1A131F"/>
          <w:sz w:val="20"/>
          <w:szCs w:val="20"/>
        </w:rPr>
        <w:t xml:space="preserve">e </w:t>
      </w:r>
      <w:r w:rsidRPr="00111B78">
        <w:rPr>
          <w:rFonts w:ascii="Tahoma" w:hAnsi="Tahoma" w:cs="Tahoma"/>
          <w:b/>
          <w:color w:val="010101"/>
          <w:sz w:val="20"/>
          <w:szCs w:val="20"/>
        </w:rPr>
        <w:t>r</w:t>
      </w:r>
      <w:r w:rsidRPr="00111B78">
        <w:rPr>
          <w:rFonts w:ascii="Tahoma" w:hAnsi="Tahoma" w:cs="Tahoma"/>
          <w:b/>
          <w:color w:val="1A131F"/>
          <w:sz w:val="20"/>
          <w:szCs w:val="20"/>
        </w:rPr>
        <w:t>é</w:t>
      </w:r>
      <w:r w:rsidRPr="00111B78">
        <w:rPr>
          <w:rFonts w:ascii="Tahoma" w:hAnsi="Tahoma" w:cs="Tahoma"/>
          <w:b/>
          <w:color w:val="010101"/>
          <w:sz w:val="20"/>
          <w:szCs w:val="20"/>
        </w:rPr>
        <w:t>sult</w:t>
      </w:r>
      <w:r w:rsidRPr="00111B78">
        <w:rPr>
          <w:rFonts w:ascii="Tahoma" w:hAnsi="Tahoma" w:cs="Tahoma"/>
          <w:b/>
          <w:color w:val="1A131F"/>
          <w:sz w:val="20"/>
          <w:szCs w:val="20"/>
        </w:rPr>
        <w:t>a</w:t>
      </w:r>
      <w:r w:rsidRPr="00111B78">
        <w:rPr>
          <w:rFonts w:ascii="Tahoma" w:hAnsi="Tahoma" w:cs="Tahoma"/>
          <w:b/>
          <w:color w:val="010101"/>
          <w:sz w:val="20"/>
          <w:szCs w:val="20"/>
        </w:rPr>
        <w:t>t pr</w:t>
      </w:r>
      <w:r w:rsidRPr="00111B78">
        <w:rPr>
          <w:rFonts w:ascii="Tahoma" w:hAnsi="Tahoma" w:cs="Tahoma"/>
          <w:b/>
          <w:color w:val="1A131F"/>
          <w:sz w:val="20"/>
          <w:szCs w:val="20"/>
        </w:rPr>
        <w:t>é</w:t>
      </w:r>
      <w:r w:rsidRPr="00111B78">
        <w:rPr>
          <w:rFonts w:ascii="Tahoma" w:hAnsi="Tahoma" w:cs="Tahoma"/>
          <w:b/>
          <w:color w:val="010101"/>
          <w:sz w:val="20"/>
          <w:szCs w:val="20"/>
        </w:rPr>
        <w:t>visionn</w:t>
      </w:r>
      <w:r w:rsidRPr="00111B78">
        <w:rPr>
          <w:rFonts w:ascii="Tahoma" w:hAnsi="Tahoma" w:cs="Tahoma"/>
          <w:b/>
          <w:color w:val="1A131F"/>
          <w:sz w:val="20"/>
          <w:szCs w:val="20"/>
        </w:rPr>
        <w:t>e</w:t>
      </w:r>
      <w:r w:rsidRPr="00111B78">
        <w:rPr>
          <w:rFonts w:ascii="Tahoma" w:hAnsi="Tahoma" w:cs="Tahoma"/>
          <w:b/>
          <w:color w:val="010101"/>
          <w:sz w:val="20"/>
          <w:szCs w:val="20"/>
        </w:rPr>
        <w:t>l p</w:t>
      </w:r>
      <w:r w:rsidRPr="00111B78">
        <w:rPr>
          <w:rFonts w:ascii="Tahoma" w:hAnsi="Tahoma" w:cs="Tahoma"/>
          <w:b/>
          <w:color w:val="1A131F"/>
          <w:sz w:val="20"/>
          <w:szCs w:val="20"/>
        </w:rPr>
        <w:t>a</w:t>
      </w:r>
      <w:r w:rsidRPr="00111B78">
        <w:rPr>
          <w:rFonts w:ascii="Tahoma" w:hAnsi="Tahoma" w:cs="Tahoma"/>
          <w:b/>
          <w:color w:val="010101"/>
          <w:sz w:val="20"/>
          <w:szCs w:val="20"/>
        </w:rPr>
        <w:t>r v</w:t>
      </w:r>
      <w:r w:rsidRPr="00111B78">
        <w:rPr>
          <w:rFonts w:ascii="Tahoma" w:hAnsi="Tahoma" w:cs="Tahoma"/>
          <w:b/>
          <w:color w:val="1A131F"/>
          <w:sz w:val="20"/>
          <w:szCs w:val="20"/>
        </w:rPr>
        <w:t>a</w:t>
      </w:r>
      <w:r w:rsidRPr="00111B78">
        <w:rPr>
          <w:rFonts w:ascii="Tahoma" w:hAnsi="Tahoma" w:cs="Tahoma"/>
          <w:b/>
          <w:color w:val="010101"/>
          <w:sz w:val="20"/>
          <w:szCs w:val="20"/>
        </w:rPr>
        <w:t>ri</w:t>
      </w:r>
      <w:r w:rsidRPr="00111B78">
        <w:rPr>
          <w:rFonts w:ascii="Tahoma" w:hAnsi="Tahoma" w:cs="Tahoma"/>
          <w:b/>
          <w:color w:val="1A131F"/>
          <w:sz w:val="20"/>
          <w:szCs w:val="20"/>
        </w:rPr>
        <w:t>a</w:t>
      </w:r>
      <w:r w:rsidRPr="00111B78">
        <w:rPr>
          <w:rFonts w:ascii="Tahoma" w:hAnsi="Tahoma" w:cs="Tahoma"/>
          <w:b/>
          <w:color w:val="010101"/>
          <w:sz w:val="20"/>
          <w:szCs w:val="20"/>
        </w:rPr>
        <w:t>bilit</w:t>
      </w:r>
      <w:r w:rsidRPr="00111B78">
        <w:rPr>
          <w:rFonts w:ascii="Tahoma" w:hAnsi="Tahoma" w:cs="Tahoma"/>
          <w:b/>
          <w:color w:val="1A131F"/>
          <w:sz w:val="20"/>
          <w:szCs w:val="20"/>
        </w:rPr>
        <w:t xml:space="preserve">é </w:t>
      </w:r>
      <w:r w:rsidRPr="00111B78">
        <w:rPr>
          <w:rFonts w:ascii="Tahoma" w:hAnsi="Tahoma" w:cs="Tahoma"/>
          <w:b/>
          <w:color w:val="010101"/>
          <w:sz w:val="20"/>
          <w:szCs w:val="20"/>
        </w:rPr>
        <w:t>201</w:t>
      </w:r>
      <w:r w:rsidRPr="00111B78">
        <w:rPr>
          <w:rFonts w:ascii="Tahoma" w:hAnsi="Tahoma" w:cs="Tahoma"/>
          <w:b/>
          <w:color w:val="1A131F"/>
          <w:sz w:val="20"/>
          <w:szCs w:val="20"/>
        </w:rPr>
        <w:t xml:space="preserve">6 </w:t>
      </w:r>
      <w:r w:rsidRPr="00111B78">
        <w:rPr>
          <w:rFonts w:ascii="Tahoma" w:hAnsi="Tahoma" w:cs="Tahoma"/>
          <w:b/>
          <w:color w:val="010101"/>
          <w:sz w:val="20"/>
          <w:szCs w:val="20"/>
        </w:rPr>
        <w:t>pour 20 port</w:t>
      </w:r>
      <w:r w:rsidRPr="00111B78">
        <w:rPr>
          <w:rFonts w:ascii="Tahoma" w:hAnsi="Tahoma" w:cs="Tahoma"/>
          <w:b/>
          <w:color w:val="1A131F"/>
          <w:sz w:val="20"/>
          <w:szCs w:val="20"/>
        </w:rPr>
        <w:t>a</w:t>
      </w:r>
      <w:r w:rsidRPr="00111B78">
        <w:rPr>
          <w:rFonts w:ascii="Tahoma" w:hAnsi="Tahoma" w:cs="Tahoma"/>
          <w:b/>
          <w:color w:val="010101"/>
          <w:sz w:val="20"/>
          <w:szCs w:val="20"/>
        </w:rPr>
        <w:t xml:space="preserve">ils </w:t>
      </w:r>
      <w:r w:rsidRPr="00111B78">
        <w:rPr>
          <w:rFonts w:ascii="Tahoma" w:hAnsi="Tahoma" w:cs="Tahoma"/>
          <w:b/>
          <w:color w:val="1A131F"/>
          <w:sz w:val="20"/>
          <w:szCs w:val="20"/>
        </w:rPr>
        <w:t>(à c</w:t>
      </w:r>
      <w:r w:rsidRPr="00111B78">
        <w:rPr>
          <w:rFonts w:ascii="Tahoma" w:hAnsi="Tahoma" w:cs="Tahoma"/>
          <w:b/>
          <w:color w:val="010101"/>
          <w:sz w:val="20"/>
          <w:szCs w:val="20"/>
        </w:rPr>
        <w:t>ompl</w:t>
      </w:r>
      <w:r w:rsidRPr="00111B78">
        <w:rPr>
          <w:rFonts w:ascii="Tahoma" w:hAnsi="Tahoma" w:cs="Tahoma"/>
          <w:b/>
          <w:color w:val="1A131F"/>
          <w:sz w:val="20"/>
          <w:szCs w:val="20"/>
        </w:rPr>
        <w:t>é</w:t>
      </w:r>
      <w:r w:rsidRPr="00111B78">
        <w:rPr>
          <w:rFonts w:ascii="Tahoma" w:hAnsi="Tahoma" w:cs="Tahoma"/>
          <w:b/>
          <w:color w:val="010101"/>
          <w:sz w:val="20"/>
          <w:szCs w:val="20"/>
        </w:rPr>
        <w:t>t</w:t>
      </w:r>
      <w:r w:rsidRPr="00111B78">
        <w:rPr>
          <w:rFonts w:ascii="Tahoma" w:hAnsi="Tahoma" w:cs="Tahoma"/>
          <w:b/>
          <w:color w:val="1A131F"/>
          <w:sz w:val="20"/>
          <w:szCs w:val="20"/>
        </w:rPr>
        <w:t>e</w:t>
      </w:r>
      <w:r w:rsidRPr="00111B78">
        <w:rPr>
          <w:rFonts w:ascii="Tahoma" w:hAnsi="Tahoma" w:cs="Tahoma"/>
          <w:b/>
          <w:color w:val="010101"/>
          <w:sz w:val="20"/>
          <w:szCs w:val="20"/>
        </w:rPr>
        <w:t>r</w:t>
      </w:r>
      <w:r w:rsidRPr="00111B78">
        <w:rPr>
          <w:rFonts w:ascii="Tahoma" w:hAnsi="Tahoma" w:cs="Tahoma"/>
          <w:b/>
          <w:color w:val="1A131F"/>
          <w:sz w:val="20"/>
          <w:szCs w:val="20"/>
        </w:rPr>
        <w:t>)</w:t>
      </w:r>
    </w:p>
    <w:p w:rsidR="00111B78" w:rsidRPr="00111B78" w:rsidRDefault="00111B78" w:rsidP="00111B78">
      <w:pPr>
        <w:spacing w:before="2" w:after="1"/>
        <w:rPr>
          <w:rFonts w:ascii="Tahoma" w:hAnsi="Tahoma" w:cs="Tahoma"/>
          <w:b/>
          <w:sz w:val="20"/>
          <w:szCs w:val="20"/>
        </w:rPr>
      </w:pPr>
    </w:p>
    <w:tbl>
      <w:tblPr>
        <w:tblStyle w:val="TableNormal"/>
        <w:tblW w:w="0" w:type="auto"/>
        <w:tblInd w:w="7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49"/>
        <w:gridCol w:w="3131"/>
        <w:gridCol w:w="2168"/>
        <w:gridCol w:w="1295"/>
      </w:tblGrid>
      <w:tr w:rsidR="00111B78" w:rsidRPr="00111B78" w:rsidTr="00CA7848">
        <w:trPr>
          <w:trHeight w:val="596"/>
        </w:trPr>
        <w:tc>
          <w:tcPr>
            <w:tcW w:w="2549" w:type="dxa"/>
            <w:shd w:val="clear" w:color="auto" w:fill="D9D9D9" w:themeFill="background1" w:themeFillShade="D9"/>
          </w:tcPr>
          <w:p w:rsidR="00111B78" w:rsidRPr="00111B78" w:rsidRDefault="00111B78" w:rsidP="00F36DAF">
            <w:pPr>
              <w:pStyle w:val="TableParagraph"/>
              <w:spacing w:before="191"/>
              <w:ind w:left="779"/>
              <w:rPr>
                <w:rFonts w:ascii="Tahoma" w:hAnsi="Tahoma" w:cs="Tahoma"/>
                <w:b/>
                <w:sz w:val="20"/>
                <w:szCs w:val="20"/>
              </w:rPr>
            </w:pPr>
            <w:r w:rsidRPr="00111B78">
              <w:rPr>
                <w:rFonts w:ascii="Tahoma" w:hAnsi="Tahoma" w:cs="Tahoma"/>
                <w:b/>
                <w:color w:val="010101"/>
                <w:sz w:val="20"/>
                <w:szCs w:val="20"/>
              </w:rPr>
              <w:t>Éléments</w:t>
            </w:r>
          </w:p>
        </w:tc>
        <w:tc>
          <w:tcPr>
            <w:tcW w:w="3131" w:type="dxa"/>
            <w:shd w:val="clear" w:color="auto" w:fill="D9D9D9" w:themeFill="background1" w:themeFillShade="D9"/>
          </w:tcPr>
          <w:p w:rsidR="00111B78" w:rsidRPr="00111B78" w:rsidRDefault="00111B78" w:rsidP="00F36DAF">
            <w:pPr>
              <w:pStyle w:val="TableParagraph"/>
              <w:spacing w:before="191"/>
              <w:ind w:left="1247" w:right="1198"/>
              <w:jc w:val="center"/>
              <w:rPr>
                <w:rFonts w:ascii="Tahoma" w:hAnsi="Tahoma" w:cs="Tahoma"/>
                <w:b/>
                <w:sz w:val="20"/>
                <w:szCs w:val="20"/>
              </w:rPr>
            </w:pPr>
            <w:r w:rsidRPr="00111B78">
              <w:rPr>
                <w:rFonts w:ascii="Tahoma" w:hAnsi="Tahoma" w:cs="Tahoma"/>
                <w:b/>
                <w:color w:val="010101"/>
                <w:sz w:val="20"/>
                <w:szCs w:val="20"/>
              </w:rPr>
              <w:t>Détail</w:t>
            </w:r>
          </w:p>
        </w:tc>
        <w:tc>
          <w:tcPr>
            <w:tcW w:w="2168" w:type="dxa"/>
            <w:shd w:val="clear" w:color="auto" w:fill="D9D9D9" w:themeFill="background1" w:themeFillShade="D9"/>
          </w:tcPr>
          <w:p w:rsidR="00111B78" w:rsidRPr="00111B78" w:rsidRDefault="00111B78" w:rsidP="00F36DAF">
            <w:pPr>
              <w:pStyle w:val="TableParagraph"/>
              <w:spacing w:before="71"/>
              <w:ind w:left="552" w:right="485" w:firstLine="36"/>
              <w:rPr>
                <w:rFonts w:ascii="Tahoma" w:hAnsi="Tahoma" w:cs="Tahoma"/>
                <w:b/>
                <w:sz w:val="20"/>
                <w:szCs w:val="20"/>
              </w:rPr>
            </w:pPr>
            <w:r w:rsidRPr="00111B78">
              <w:rPr>
                <w:rFonts w:ascii="Tahoma" w:hAnsi="Tahoma" w:cs="Tahoma"/>
                <w:b/>
                <w:color w:val="010101"/>
                <w:sz w:val="20"/>
                <w:szCs w:val="20"/>
              </w:rPr>
              <w:t>Montants (en euros)</w:t>
            </w:r>
          </w:p>
        </w:tc>
        <w:tc>
          <w:tcPr>
            <w:tcW w:w="1295" w:type="dxa"/>
            <w:shd w:val="clear" w:color="auto" w:fill="D9D9D9" w:themeFill="background1" w:themeFillShade="D9"/>
          </w:tcPr>
          <w:p w:rsidR="00111B78" w:rsidRPr="00111B78" w:rsidRDefault="00CA7848" w:rsidP="00CA7848">
            <w:pPr>
              <w:pStyle w:val="TableParagraph"/>
              <w:spacing w:before="174"/>
              <w:ind w:right="15"/>
              <w:jc w:val="center"/>
              <w:rPr>
                <w:rFonts w:ascii="Tahoma" w:hAnsi="Tahoma" w:cs="Tahoma"/>
                <w:b/>
                <w:sz w:val="20"/>
                <w:szCs w:val="20"/>
              </w:rPr>
            </w:pPr>
            <w:r>
              <w:rPr>
                <w:rFonts w:ascii="Tahoma" w:hAnsi="Tahoma" w:cs="Tahoma"/>
                <w:b/>
                <w:color w:val="1A131F"/>
                <w:sz w:val="20"/>
                <w:szCs w:val="20"/>
              </w:rPr>
              <w:t>0</w:t>
            </w:r>
            <w:r w:rsidR="00111B78" w:rsidRPr="00111B78">
              <w:rPr>
                <w:rFonts w:ascii="Tahoma" w:hAnsi="Tahoma" w:cs="Tahoma"/>
                <w:b/>
                <w:color w:val="1A131F"/>
                <w:sz w:val="20"/>
                <w:szCs w:val="20"/>
              </w:rPr>
              <w:t>/</w:t>
            </w:r>
            <w:r>
              <w:rPr>
                <w:rFonts w:ascii="Tahoma" w:hAnsi="Tahoma" w:cs="Tahoma"/>
                <w:b/>
                <w:color w:val="1A131F"/>
                <w:sz w:val="20"/>
                <w:szCs w:val="20"/>
              </w:rPr>
              <w:t>0</w:t>
            </w:r>
          </w:p>
        </w:tc>
      </w:tr>
      <w:tr w:rsidR="00111B78" w:rsidRPr="00111B78" w:rsidTr="00CA7848">
        <w:trPr>
          <w:trHeight w:val="596"/>
        </w:trPr>
        <w:tc>
          <w:tcPr>
            <w:tcW w:w="2549" w:type="dxa"/>
          </w:tcPr>
          <w:p w:rsidR="00111B78" w:rsidRPr="00111B78" w:rsidRDefault="00111B78" w:rsidP="00F36DAF">
            <w:pPr>
              <w:pStyle w:val="TableParagraph"/>
              <w:spacing w:before="191"/>
              <w:ind w:left="112"/>
              <w:rPr>
                <w:rFonts w:ascii="Tahoma" w:hAnsi="Tahoma" w:cs="Tahoma"/>
                <w:sz w:val="20"/>
                <w:szCs w:val="20"/>
              </w:rPr>
            </w:pPr>
            <w:r w:rsidRPr="00111B78">
              <w:rPr>
                <w:rFonts w:ascii="Tahoma" w:hAnsi="Tahoma" w:cs="Tahoma"/>
                <w:color w:val="1A131F"/>
                <w:sz w:val="20"/>
                <w:szCs w:val="20"/>
              </w:rPr>
              <w:t>Ch</w:t>
            </w:r>
            <w:r w:rsidRPr="00111B78">
              <w:rPr>
                <w:rFonts w:ascii="Tahoma" w:hAnsi="Tahoma" w:cs="Tahoma"/>
                <w:color w:val="593318"/>
                <w:sz w:val="20"/>
                <w:szCs w:val="20"/>
              </w:rPr>
              <w:t>i</w:t>
            </w:r>
            <w:r w:rsidRPr="00111B78">
              <w:rPr>
                <w:rFonts w:ascii="Tahoma" w:hAnsi="Tahoma" w:cs="Tahoma"/>
                <w:color w:val="010101"/>
                <w:sz w:val="20"/>
                <w:szCs w:val="20"/>
              </w:rPr>
              <w:t>ff</w:t>
            </w:r>
            <w:r w:rsidRPr="00111B78">
              <w:rPr>
                <w:rFonts w:ascii="Tahoma" w:hAnsi="Tahoma" w:cs="Tahoma"/>
                <w:color w:val="1A131F"/>
                <w:sz w:val="20"/>
                <w:szCs w:val="20"/>
              </w:rPr>
              <w:t>re d</w:t>
            </w:r>
            <w:r w:rsidRPr="00111B78">
              <w:rPr>
                <w:rFonts w:ascii="Tahoma" w:hAnsi="Tahoma" w:cs="Tahoma"/>
                <w:color w:val="4F4652"/>
                <w:sz w:val="20"/>
                <w:szCs w:val="20"/>
              </w:rPr>
              <w:t>'</w:t>
            </w:r>
            <w:r w:rsidRPr="00111B78">
              <w:rPr>
                <w:rFonts w:ascii="Tahoma" w:hAnsi="Tahoma" w:cs="Tahoma"/>
                <w:color w:val="1A131F"/>
                <w:sz w:val="20"/>
                <w:szCs w:val="20"/>
              </w:rPr>
              <w:t>affai</w:t>
            </w:r>
            <w:r w:rsidRPr="00111B78">
              <w:rPr>
                <w:rFonts w:ascii="Tahoma" w:hAnsi="Tahoma" w:cs="Tahoma"/>
                <w:color w:val="0C1D41"/>
                <w:sz w:val="20"/>
                <w:szCs w:val="20"/>
              </w:rPr>
              <w:t>r</w:t>
            </w:r>
            <w:r w:rsidRPr="00111B78">
              <w:rPr>
                <w:rFonts w:ascii="Tahoma" w:hAnsi="Tahoma" w:cs="Tahoma"/>
                <w:color w:val="1A131F"/>
                <w:sz w:val="20"/>
                <w:szCs w:val="20"/>
              </w:rPr>
              <w:t>es</w:t>
            </w:r>
          </w:p>
        </w:tc>
        <w:tc>
          <w:tcPr>
            <w:tcW w:w="3131" w:type="dxa"/>
          </w:tcPr>
          <w:p w:rsidR="00111B78" w:rsidRPr="00111B78" w:rsidRDefault="00111B78" w:rsidP="00F36DAF">
            <w:pPr>
              <w:pStyle w:val="TableParagraph"/>
              <w:rPr>
                <w:rFonts w:ascii="Tahoma" w:hAnsi="Tahoma" w:cs="Tahoma"/>
                <w:sz w:val="20"/>
                <w:szCs w:val="20"/>
              </w:rPr>
            </w:pPr>
          </w:p>
        </w:tc>
        <w:tc>
          <w:tcPr>
            <w:tcW w:w="2168" w:type="dxa"/>
          </w:tcPr>
          <w:p w:rsidR="00111B78" w:rsidRPr="00111B78" w:rsidRDefault="00111B78" w:rsidP="00F36DAF">
            <w:pPr>
              <w:pStyle w:val="TableParagraph"/>
              <w:rPr>
                <w:rFonts w:ascii="Tahoma" w:hAnsi="Tahoma" w:cs="Tahoma"/>
                <w:sz w:val="20"/>
                <w:szCs w:val="20"/>
              </w:rPr>
            </w:pPr>
          </w:p>
        </w:tc>
        <w:tc>
          <w:tcPr>
            <w:tcW w:w="1295" w:type="dxa"/>
            <w:shd w:val="clear" w:color="auto" w:fill="D9D9D9" w:themeFill="background1" w:themeFillShade="D9"/>
          </w:tcPr>
          <w:p w:rsidR="00111B78" w:rsidRPr="00111B78" w:rsidRDefault="00111B78" w:rsidP="00F36DAF">
            <w:pPr>
              <w:pStyle w:val="TableParagraph"/>
              <w:rPr>
                <w:rFonts w:ascii="Tahoma" w:hAnsi="Tahoma" w:cs="Tahoma"/>
                <w:sz w:val="20"/>
                <w:szCs w:val="20"/>
              </w:rPr>
            </w:pPr>
          </w:p>
        </w:tc>
      </w:tr>
      <w:tr w:rsidR="00111B78" w:rsidRPr="00111B78" w:rsidTr="00CA7848">
        <w:trPr>
          <w:trHeight w:val="573"/>
        </w:trPr>
        <w:tc>
          <w:tcPr>
            <w:tcW w:w="2549" w:type="dxa"/>
            <w:tcBorders>
              <w:bottom w:val="single" w:sz="12" w:space="0" w:color="000000"/>
            </w:tcBorders>
          </w:tcPr>
          <w:p w:rsidR="00111B78" w:rsidRPr="00111B78" w:rsidRDefault="00111B78" w:rsidP="00F36DAF">
            <w:pPr>
              <w:pStyle w:val="TableParagraph"/>
              <w:spacing w:before="171"/>
              <w:ind w:left="112"/>
              <w:rPr>
                <w:rFonts w:ascii="Tahoma" w:hAnsi="Tahoma" w:cs="Tahoma"/>
                <w:sz w:val="20"/>
                <w:szCs w:val="20"/>
              </w:rPr>
            </w:pPr>
            <w:r w:rsidRPr="00111B78">
              <w:rPr>
                <w:rFonts w:ascii="Tahoma" w:hAnsi="Tahoma" w:cs="Tahoma"/>
                <w:color w:val="1A131F"/>
                <w:sz w:val="20"/>
                <w:szCs w:val="20"/>
              </w:rPr>
              <w:t>Coû</w:t>
            </w:r>
            <w:r w:rsidRPr="00111B78">
              <w:rPr>
                <w:rFonts w:ascii="Tahoma" w:hAnsi="Tahoma" w:cs="Tahoma"/>
                <w:color w:val="0C1D41"/>
                <w:sz w:val="20"/>
                <w:szCs w:val="20"/>
              </w:rPr>
              <w:t xml:space="preserve">t </w:t>
            </w:r>
            <w:r w:rsidRPr="00111B78">
              <w:rPr>
                <w:rFonts w:ascii="Tahoma" w:hAnsi="Tahoma" w:cs="Tahoma"/>
                <w:color w:val="1A131F"/>
                <w:sz w:val="20"/>
                <w:szCs w:val="20"/>
              </w:rPr>
              <w:t>var</w:t>
            </w:r>
            <w:r w:rsidRPr="00111B78">
              <w:rPr>
                <w:rFonts w:ascii="Tahoma" w:hAnsi="Tahoma" w:cs="Tahoma"/>
                <w:color w:val="593318"/>
                <w:sz w:val="20"/>
                <w:szCs w:val="20"/>
              </w:rPr>
              <w:t>i</w:t>
            </w:r>
            <w:r w:rsidRPr="00111B78">
              <w:rPr>
                <w:rFonts w:ascii="Tahoma" w:hAnsi="Tahoma" w:cs="Tahoma"/>
                <w:color w:val="1A131F"/>
                <w:sz w:val="20"/>
                <w:szCs w:val="20"/>
              </w:rPr>
              <w:t>ab</w:t>
            </w:r>
            <w:r w:rsidRPr="00111B78">
              <w:rPr>
                <w:rFonts w:ascii="Tahoma" w:hAnsi="Tahoma" w:cs="Tahoma"/>
                <w:color w:val="0C1D41"/>
                <w:sz w:val="20"/>
                <w:szCs w:val="20"/>
              </w:rPr>
              <w:t>l</w:t>
            </w:r>
            <w:r w:rsidRPr="00111B78">
              <w:rPr>
                <w:rFonts w:ascii="Tahoma" w:hAnsi="Tahoma" w:cs="Tahoma"/>
                <w:color w:val="1A131F"/>
                <w:sz w:val="20"/>
                <w:szCs w:val="20"/>
              </w:rPr>
              <w:t>e</w:t>
            </w:r>
          </w:p>
        </w:tc>
        <w:tc>
          <w:tcPr>
            <w:tcW w:w="3131" w:type="dxa"/>
            <w:tcBorders>
              <w:bottom w:val="single" w:sz="12" w:space="0" w:color="000000"/>
            </w:tcBorders>
          </w:tcPr>
          <w:p w:rsidR="00111B78" w:rsidRPr="00111B78" w:rsidRDefault="00111B78" w:rsidP="00F36DAF">
            <w:pPr>
              <w:pStyle w:val="TableParagraph"/>
              <w:rPr>
                <w:rFonts w:ascii="Tahoma" w:hAnsi="Tahoma" w:cs="Tahoma"/>
                <w:sz w:val="20"/>
                <w:szCs w:val="20"/>
              </w:rPr>
            </w:pPr>
          </w:p>
        </w:tc>
        <w:tc>
          <w:tcPr>
            <w:tcW w:w="2168" w:type="dxa"/>
            <w:tcBorders>
              <w:bottom w:val="single" w:sz="12" w:space="0" w:color="000000"/>
            </w:tcBorders>
          </w:tcPr>
          <w:p w:rsidR="00111B78" w:rsidRPr="00111B78" w:rsidRDefault="00111B78" w:rsidP="00F36DAF">
            <w:pPr>
              <w:pStyle w:val="TableParagraph"/>
              <w:rPr>
                <w:rFonts w:ascii="Tahoma" w:hAnsi="Tahoma" w:cs="Tahoma"/>
                <w:sz w:val="20"/>
                <w:szCs w:val="20"/>
              </w:rPr>
            </w:pPr>
          </w:p>
        </w:tc>
        <w:tc>
          <w:tcPr>
            <w:tcW w:w="1295" w:type="dxa"/>
            <w:tcBorders>
              <w:bottom w:val="single" w:sz="12" w:space="0" w:color="000000"/>
            </w:tcBorders>
            <w:shd w:val="clear" w:color="auto" w:fill="D9D9D9" w:themeFill="background1" w:themeFillShade="D9"/>
          </w:tcPr>
          <w:p w:rsidR="00111B78" w:rsidRPr="00111B78" w:rsidRDefault="00111B78" w:rsidP="00F36DAF">
            <w:pPr>
              <w:pStyle w:val="TableParagraph"/>
              <w:rPr>
                <w:rFonts w:ascii="Tahoma" w:hAnsi="Tahoma" w:cs="Tahoma"/>
                <w:sz w:val="20"/>
                <w:szCs w:val="20"/>
              </w:rPr>
            </w:pPr>
          </w:p>
        </w:tc>
      </w:tr>
      <w:tr w:rsidR="00111B78" w:rsidRPr="00111B78" w:rsidTr="00CA7848">
        <w:trPr>
          <w:trHeight w:val="614"/>
        </w:trPr>
        <w:tc>
          <w:tcPr>
            <w:tcW w:w="2549" w:type="dxa"/>
            <w:tcBorders>
              <w:top w:val="single" w:sz="12" w:space="0" w:color="000000"/>
            </w:tcBorders>
          </w:tcPr>
          <w:p w:rsidR="00111B78" w:rsidRPr="00111B78" w:rsidRDefault="00111B78" w:rsidP="00F36DAF">
            <w:pPr>
              <w:pStyle w:val="TableParagraph"/>
              <w:spacing w:before="189"/>
              <w:ind w:left="117"/>
              <w:rPr>
                <w:rFonts w:ascii="Tahoma" w:hAnsi="Tahoma" w:cs="Tahoma"/>
                <w:sz w:val="20"/>
                <w:szCs w:val="20"/>
              </w:rPr>
            </w:pPr>
            <w:r w:rsidRPr="00111B78">
              <w:rPr>
                <w:rFonts w:ascii="Tahoma" w:hAnsi="Tahoma" w:cs="Tahoma"/>
                <w:color w:val="1A131F"/>
                <w:sz w:val="20"/>
                <w:szCs w:val="20"/>
              </w:rPr>
              <w:t>Ma</w:t>
            </w:r>
            <w:r w:rsidRPr="00111B78">
              <w:rPr>
                <w:rFonts w:ascii="Tahoma" w:hAnsi="Tahoma" w:cs="Tahoma"/>
                <w:color w:val="010101"/>
                <w:sz w:val="20"/>
                <w:szCs w:val="20"/>
              </w:rPr>
              <w:t>r</w:t>
            </w:r>
            <w:r w:rsidRPr="00111B78">
              <w:rPr>
                <w:rFonts w:ascii="Tahoma" w:hAnsi="Tahoma" w:cs="Tahoma"/>
                <w:color w:val="1A131F"/>
                <w:sz w:val="20"/>
                <w:szCs w:val="20"/>
              </w:rPr>
              <w:t>ge sur coût va</w:t>
            </w:r>
            <w:r w:rsidRPr="00111B78">
              <w:rPr>
                <w:rFonts w:ascii="Tahoma" w:hAnsi="Tahoma" w:cs="Tahoma"/>
                <w:color w:val="010101"/>
                <w:sz w:val="20"/>
                <w:szCs w:val="20"/>
              </w:rPr>
              <w:t>r</w:t>
            </w:r>
            <w:r w:rsidRPr="00111B78">
              <w:rPr>
                <w:rFonts w:ascii="Tahoma" w:hAnsi="Tahoma" w:cs="Tahoma"/>
                <w:color w:val="0C1D41"/>
                <w:sz w:val="20"/>
                <w:szCs w:val="20"/>
              </w:rPr>
              <w:t>i</w:t>
            </w:r>
            <w:r w:rsidRPr="00111B78">
              <w:rPr>
                <w:rFonts w:ascii="Tahoma" w:hAnsi="Tahoma" w:cs="Tahoma"/>
                <w:color w:val="1A131F"/>
                <w:sz w:val="20"/>
                <w:szCs w:val="20"/>
              </w:rPr>
              <w:t>a</w:t>
            </w:r>
            <w:r w:rsidRPr="00111B78">
              <w:rPr>
                <w:rFonts w:ascii="Tahoma" w:hAnsi="Tahoma" w:cs="Tahoma"/>
                <w:color w:val="0C1D41"/>
                <w:sz w:val="20"/>
                <w:szCs w:val="20"/>
              </w:rPr>
              <w:t>b</w:t>
            </w:r>
            <w:r w:rsidRPr="00111B78">
              <w:rPr>
                <w:rFonts w:ascii="Tahoma" w:hAnsi="Tahoma" w:cs="Tahoma"/>
                <w:color w:val="1A131F"/>
                <w:sz w:val="20"/>
                <w:szCs w:val="20"/>
              </w:rPr>
              <w:t>le</w:t>
            </w:r>
          </w:p>
        </w:tc>
        <w:tc>
          <w:tcPr>
            <w:tcW w:w="3131" w:type="dxa"/>
            <w:tcBorders>
              <w:top w:val="single" w:sz="12" w:space="0" w:color="000000"/>
            </w:tcBorders>
            <w:shd w:val="clear" w:color="auto" w:fill="D9D9D9" w:themeFill="background1" w:themeFillShade="D9"/>
          </w:tcPr>
          <w:p w:rsidR="00111B78" w:rsidRPr="00111B78" w:rsidRDefault="00111B78" w:rsidP="00F36DAF">
            <w:pPr>
              <w:pStyle w:val="TableParagraph"/>
              <w:rPr>
                <w:rFonts w:ascii="Tahoma" w:hAnsi="Tahoma" w:cs="Tahoma"/>
                <w:sz w:val="20"/>
                <w:szCs w:val="20"/>
              </w:rPr>
            </w:pPr>
          </w:p>
        </w:tc>
        <w:tc>
          <w:tcPr>
            <w:tcW w:w="2168" w:type="dxa"/>
            <w:tcBorders>
              <w:top w:val="single" w:sz="12" w:space="0" w:color="000000"/>
            </w:tcBorders>
          </w:tcPr>
          <w:p w:rsidR="00111B78" w:rsidRPr="00111B78" w:rsidRDefault="00111B78" w:rsidP="00F36DAF">
            <w:pPr>
              <w:pStyle w:val="TableParagraph"/>
              <w:rPr>
                <w:rFonts w:ascii="Tahoma" w:hAnsi="Tahoma" w:cs="Tahoma"/>
                <w:sz w:val="20"/>
                <w:szCs w:val="20"/>
              </w:rPr>
            </w:pPr>
          </w:p>
        </w:tc>
        <w:tc>
          <w:tcPr>
            <w:tcW w:w="1295" w:type="dxa"/>
            <w:tcBorders>
              <w:top w:val="single" w:sz="12" w:space="0" w:color="000000"/>
            </w:tcBorders>
          </w:tcPr>
          <w:p w:rsidR="00111B78" w:rsidRPr="00111B78" w:rsidRDefault="00111B78" w:rsidP="00F36DAF">
            <w:pPr>
              <w:pStyle w:val="TableParagraph"/>
              <w:rPr>
                <w:rFonts w:ascii="Tahoma" w:hAnsi="Tahoma" w:cs="Tahoma"/>
                <w:sz w:val="20"/>
                <w:szCs w:val="20"/>
              </w:rPr>
            </w:pPr>
          </w:p>
        </w:tc>
      </w:tr>
      <w:tr w:rsidR="00111B78" w:rsidRPr="00111B78" w:rsidTr="00CA7848">
        <w:trPr>
          <w:trHeight w:val="596"/>
        </w:trPr>
        <w:tc>
          <w:tcPr>
            <w:tcW w:w="2549" w:type="dxa"/>
          </w:tcPr>
          <w:p w:rsidR="00111B78" w:rsidRPr="00111B78" w:rsidRDefault="00111B78" w:rsidP="00F36DAF">
            <w:pPr>
              <w:pStyle w:val="TableParagraph"/>
              <w:spacing w:before="191"/>
              <w:ind w:left="112"/>
              <w:rPr>
                <w:rFonts w:ascii="Tahoma" w:hAnsi="Tahoma" w:cs="Tahoma"/>
                <w:sz w:val="20"/>
                <w:szCs w:val="20"/>
              </w:rPr>
            </w:pPr>
            <w:r w:rsidRPr="00111B78">
              <w:rPr>
                <w:rFonts w:ascii="Tahoma" w:hAnsi="Tahoma" w:cs="Tahoma"/>
                <w:color w:val="1A131F"/>
                <w:sz w:val="20"/>
                <w:szCs w:val="20"/>
              </w:rPr>
              <w:t>Coû</w:t>
            </w:r>
            <w:r w:rsidRPr="00111B78">
              <w:rPr>
                <w:rFonts w:ascii="Tahoma" w:hAnsi="Tahoma" w:cs="Tahoma"/>
                <w:color w:val="0C1D41"/>
                <w:sz w:val="20"/>
                <w:szCs w:val="20"/>
              </w:rPr>
              <w:t xml:space="preserve">t </w:t>
            </w:r>
            <w:r w:rsidRPr="00111B78">
              <w:rPr>
                <w:rFonts w:ascii="Tahoma" w:hAnsi="Tahoma" w:cs="Tahoma"/>
                <w:color w:val="1A131F"/>
                <w:sz w:val="20"/>
                <w:szCs w:val="20"/>
              </w:rPr>
              <w:t>fixe</w:t>
            </w:r>
          </w:p>
        </w:tc>
        <w:tc>
          <w:tcPr>
            <w:tcW w:w="3131" w:type="dxa"/>
          </w:tcPr>
          <w:p w:rsidR="00111B78" w:rsidRPr="00111B78" w:rsidRDefault="00111B78" w:rsidP="00F36DAF">
            <w:pPr>
              <w:pStyle w:val="TableParagraph"/>
              <w:rPr>
                <w:rFonts w:ascii="Tahoma" w:hAnsi="Tahoma" w:cs="Tahoma"/>
                <w:sz w:val="20"/>
                <w:szCs w:val="20"/>
              </w:rPr>
            </w:pPr>
          </w:p>
        </w:tc>
        <w:tc>
          <w:tcPr>
            <w:tcW w:w="2168" w:type="dxa"/>
          </w:tcPr>
          <w:p w:rsidR="00111B78" w:rsidRPr="00111B78" w:rsidRDefault="00111B78" w:rsidP="00F36DAF">
            <w:pPr>
              <w:pStyle w:val="TableParagraph"/>
              <w:rPr>
                <w:rFonts w:ascii="Tahoma" w:hAnsi="Tahoma" w:cs="Tahoma"/>
                <w:sz w:val="20"/>
                <w:szCs w:val="20"/>
              </w:rPr>
            </w:pPr>
          </w:p>
        </w:tc>
        <w:tc>
          <w:tcPr>
            <w:tcW w:w="1295" w:type="dxa"/>
            <w:shd w:val="clear" w:color="auto" w:fill="D9D9D9" w:themeFill="background1" w:themeFillShade="D9"/>
          </w:tcPr>
          <w:p w:rsidR="00111B78" w:rsidRPr="00111B78" w:rsidRDefault="00111B78" w:rsidP="00CA7848">
            <w:pPr>
              <w:pStyle w:val="TableParagraph"/>
              <w:spacing w:before="240"/>
              <w:rPr>
                <w:rFonts w:ascii="Tahoma" w:hAnsi="Tahoma" w:cs="Tahoma"/>
                <w:sz w:val="20"/>
                <w:szCs w:val="20"/>
              </w:rPr>
            </w:pPr>
          </w:p>
        </w:tc>
      </w:tr>
      <w:tr w:rsidR="00111B78" w:rsidRPr="00111B78" w:rsidTr="00CA7848">
        <w:trPr>
          <w:trHeight w:val="586"/>
        </w:trPr>
        <w:tc>
          <w:tcPr>
            <w:tcW w:w="2549" w:type="dxa"/>
          </w:tcPr>
          <w:p w:rsidR="00111B78" w:rsidRPr="00111B78" w:rsidRDefault="00111B78" w:rsidP="00F36DAF">
            <w:pPr>
              <w:pStyle w:val="TableParagraph"/>
              <w:spacing w:before="191"/>
              <w:ind w:left="116"/>
              <w:rPr>
                <w:rFonts w:ascii="Tahoma" w:hAnsi="Tahoma" w:cs="Tahoma"/>
                <w:sz w:val="20"/>
                <w:szCs w:val="20"/>
              </w:rPr>
            </w:pPr>
            <w:r w:rsidRPr="00111B78">
              <w:rPr>
                <w:rFonts w:ascii="Tahoma" w:hAnsi="Tahoma" w:cs="Tahoma"/>
                <w:color w:val="010101"/>
                <w:sz w:val="20"/>
                <w:szCs w:val="20"/>
              </w:rPr>
              <w:t>R</w:t>
            </w:r>
            <w:r w:rsidRPr="00111B78">
              <w:rPr>
                <w:rFonts w:ascii="Tahoma" w:hAnsi="Tahoma" w:cs="Tahoma"/>
                <w:color w:val="1A131F"/>
                <w:sz w:val="20"/>
                <w:szCs w:val="20"/>
              </w:rPr>
              <w:t>ésul</w:t>
            </w:r>
            <w:r w:rsidRPr="00111B78">
              <w:rPr>
                <w:rFonts w:ascii="Tahoma" w:hAnsi="Tahoma" w:cs="Tahoma"/>
                <w:color w:val="0C1D41"/>
                <w:sz w:val="20"/>
                <w:szCs w:val="20"/>
              </w:rPr>
              <w:t>t</w:t>
            </w:r>
            <w:r w:rsidRPr="00111B78">
              <w:rPr>
                <w:rFonts w:ascii="Tahoma" w:hAnsi="Tahoma" w:cs="Tahoma"/>
                <w:color w:val="1A131F"/>
                <w:sz w:val="20"/>
                <w:szCs w:val="20"/>
              </w:rPr>
              <w:t>at</w:t>
            </w:r>
          </w:p>
        </w:tc>
        <w:tc>
          <w:tcPr>
            <w:tcW w:w="3131" w:type="dxa"/>
            <w:shd w:val="clear" w:color="auto" w:fill="D9D9D9" w:themeFill="background1" w:themeFillShade="D9"/>
          </w:tcPr>
          <w:p w:rsidR="00111B78" w:rsidRPr="00111B78" w:rsidRDefault="00111B78" w:rsidP="00F36DAF">
            <w:pPr>
              <w:pStyle w:val="TableParagraph"/>
              <w:rPr>
                <w:rFonts w:ascii="Tahoma" w:hAnsi="Tahoma" w:cs="Tahoma"/>
                <w:sz w:val="20"/>
                <w:szCs w:val="20"/>
              </w:rPr>
            </w:pPr>
          </w:p>
        </w:tc>
        <w:tc>
          <w:tcPr>
            <w:tcW w:w="2168" w:type="dxa"/>
          </w:tcPr>
          <w:p w:rsidR="00111B78" w:rsidRPr="00111B78" w:rsidRDefault="00111B78" w:rsidP="00F36DAF">
            <w:pPr>
              <w:pStyle w:val="TableParagraph"/>
              <w:rPr>
                <w:rFonts w:ascii="Tahoma" w:hAnsi="Tahoma" w:cs="Tahoma"/>
                <w:sz w:val="20"/>
                <w:szCs w:val="20"/>
              </w:rPr>
            </w:pPr>
          </w:p>
        </w:tc>
        <w:tc>
          <w:tcPr>
            <w:tcW w:w="1295" w:type="dxa"/>
          </w:tcPr>
          <w:p w:rsidR="00111B78" w:rsidRPr="00111B78" w:rsidRDefault="00111B78" w:rsidP="00F36DAF">
            <w:pPr>
              <w:pStyle w:val="TableParagraph"/>
              <w:rPr>
                <w:rFonts w:ascii="Tahoma" w:hAnsi="Tahoma" w:cs="Tahoma"/>
                <w:sz w:val="20"/>
                <w:szCs w:val="20"/>
              </w:rPr>
            </w:pPr>
          </w:p>
        </w:tc>
      </w:tr>
    </w:tbl>
    <w:p w:rsidR="00111B78" w:rsidRPr="00111B78" w:rsidRDefault="00111B78" w:rsidP="00111B78">
      <w:pPr>
        <w:rPr>
          <w:rFonts w:ascii="Tahoma" w:hAnsi="Tahoma" w:cs="Tahoma"/>
          <w:sz w:val="20"/>
          <w:szCs w:val="20"/>
        </w:rPr>
      </w:pPr>
    </w:p>
    <w:p w:rsidR="00B903FB" w:rsidRPr="002C1DA9" w:rsidRDefault="00B903FB" w:rsidP="00111B78">
      <w:pPr>
        <w:spacing w:before="67" w:after="120"/>
        <w:ind w:right="970"/>
        <w:rPr>
          <w:rFonts w:ascii="Tahoma" w:hAnsi="Tahoma" w:cs="Tahoma"/>
          <w:sz w:val="20"/>
          <w:szCs w:val="20"/>
        </w:rPr>
      </w:pPr>
    </w:p>
    <w:sectPr w:rsidR="00B903FB" w:rsidRPr="002C1DA9">
      <w:pgSz w:w="11910" w:h="16840"/>
      <w:pgMar w:top="620" w:right="660" w:bottom="1160" w:left="700" w:header="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D0B" w:rsidRDefault="006B6D0B">
      <w:r>
        <w:separator/>
      </w:r>
    </w:p>
  </w:endnote>
  <w:endnote w:type="continuationSeparator" w:id="0">
    <w:p w:rsidR="006B6D0B" w:rsidRDefault="006B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7" w:rsidRDefault="006B6D0B">
    <w:pPr>
      <w:pStyle w:val="Corpsdetexte"/>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475.25pt;margin-top:793.1pt;width:64.55pt;height:14.35pt;z-index:-251658752;mso-position-horizontal-relative:page;mso-position-vertical-relative:page" filled="f" stroked="f">
          <v:textbox inset="0,0,0,0">
            <w:txbxContent>
              <w:p w:rsidR="00006D47" w:rsidRDefault="00B903FB">
                <w:pPr>
                  <w:spacing w:before="13"/>
                  <w:ind w:left="20"/>
                </w:pPr>
                <w:r>
                  <w:t xml:space="preserve">Page </w:t>
                </w:r>
                <w:r>
                  <w:fldChar w:fldCharType="begin"/>
                </w:r>
                <w:r>
                  <w:instrText xml:space="preserve"> PAGE </w:instrText>
                </w:r>
                <w:r>
                  <w:fldChar w:fldCharType="separate"/>
                </w:r>
                <w:r w:rsidR="00CA7848">
                  <w:rPr>
                    <w:noProof/>
                  </w:rPr>
                  <w:t>1</w:t>
                </w:r>
                <w:r>
                  <w:fldChar w:fldCharType="end"/>
                </w:r>
                <w:r>
                  <w:t xml:space="preserve"> sur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D0B" w:rsidRDefault="006B6D0B">
      <w:r>
        <w:separator/>
      </w:r>
    </w:p>
  </w:footnote>
  <w:footnote w:type="continuationSeparator" w:id="0">
    <w:p w:rsidR="006B6D0B" w:rsidRDefault="006B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6421F"/>
    <w:multiLevelType w:val="hybridMultilevel"/>
    <w:tmpl w:val="F69EC29A"/>
    <w:lvl w:ilvl="0" w:tplc="0F464140">
      <w:start w:val="1"/>
      <w:numFmt w:val="decimal"/>
      <w:lvlText w:val="%1."/>
      <w:lvlJc w:val="left"/>
      <w:pPr>
        <w:ind w:left="842" w:hanging="286"/>
      </w:pPr>
      <w:rPr>
        <w:rFonts w:ascii="Tahoma" w:eastAsia="Arial" w:hAnsi="Tahoma" w:cs="Tahoma" w:hint="default"/>
        <w:b/>
        <w:bCs/>
        <w:spacing w:val="-1"/>
        <w:w w:val="100"/>
        <w:sz w:val="20"/>
        <w:szCs w:val="20"/>
        <w:lang w:val="fr-FR" w:eastAsia="fr-FR" w:bidi="fr-FR"/>
      </w:rPr>
    </w:lvl>
    <w:lvl w:ilvl="1" w:tplc="FB101982">
      <w:numFmt w:val="bullet"/>
      <w:lvlText w:val="•"/>
      <w:lvlJc w:val="left"/>
      <w:pPr>
        <w:ind w:left="1774" w:hanging="286"/>
      </w:pPr>
      <w:rPr>
        <w:rFonts w:hint="default"/>
        <w:lang w:val="fr-FR" w:eastAsia="fr-FR" w:bidi="fr-FR"/>
      </w:rPr>
    </w:lvl>
    <w:lvl w:ilvl="2" w:tplc="EF4E2704">
      <w:numFmt w:val="bullet"/>
      <w:lvlText w:val="•"/>
      <w:lvlJc w:val="left"/>
      <w:pPr>
        <w:ind w:left="2709" w:hanging="286"/>
      </w:pPr>
      <w:rPr>
        <w:rFonts w:hint="default"/>
        <w:lang w:val="fr-FR" w:eastAsia="fr-FR" w:bidi="fr-FR"/>
      </w:rPr>
    </w:lvl>
    <w:lvl w:ilvl="3" w:tplc="4B4AA7B4">
      <w:numFmt w:val="bullet"/>
      <w:lvlText w:val="•"/>
      <w:lvlJc w:val="left"/>
      <w:pPr>
        <w:ind w:left="3643" w:hanging="286"/>
      </w:pPr>
      <w:rPr>
        <w:rFonts w:hint="default"/>
        <w:lang w:val="fr-FR" w:eastAsia="fr-FR" w:bidi="fr-FR"/>
      </w:rPr>
    </w:lvl>
    <w:lvl w:ilvl="4" w:tplc="2B52725E">
      <w:numFmt w:val="bullet"/>
      <w:lvlText w:val="•"/>
      <w:lvlJc w:val="left"/>
      <w:pPr>
        <w:ind w:left="4578" w:hanging="286"/>
      </w:pPr>
      <w:rPr>
        <w:rFonts w:hint="default"/>
        <w:lang w:val="fr-FR" w:eastAsia="fr-FR" w:bidi="fr-FR"/>
      </w:rPr>
    </w:lvl>
    <w:lvl w:ilvl="5" w:tplc="F67CB1EA">
      <w:numFmt w:val="bullet"/>
      <w:lvlText w:val="•"/>
      <w:lvlJc w:val="left"/>
      <w:pPr>
        <w:ind w:left="5513" w:hanging="286"/>
      </w:pPr>
      <w:rPr>
        <w:rFonts w:hint="default"/>
        <w:lang w:val="fr-FR" w:eastAsia="fr-FR" w:bidi="fr-FR"/>
      </w:rPr>
    </w:lvl>
    <w:lvl w:ilvl="6" w:tplc="FFB695A6">
      <w:numFmt w:val="bullet"/>
      <w:lvlText w:val="•"/>
      <w:lvlJc w:val="left"/>
      <w:pPr>
        <w:ind w:left="6447" w:hanging="286"/>
      </w:pPr>
      <w:rPr>
        <w:rFonts w:hint="default"/>
        <w:lang w:val="fr-FR" w:eastAsia="fr-FR" w:bidi="fr-FR"/>
      </w:rPr>
    </w:lvl>
    <w:lvl w:ilvl="7" w:tplc="9C4C9A8A">
      <w:numFmt w:val="bullet"/>
      <w:lvlText w:val="•"/>
      <w:lvlJc w:val="left"/>
      <w:pPr>
        <w:ind w:left="7382" w:hanging="286"/>
      </w:pPr>
      <w:rPr>
        <w:rFonts w:hint="default"/>
        <w:lang w:val="fr-FR" w:eastAsia="fr-FR" w:bidi="fr-FR"/>
      </w:rPr>
    </w:lvl>
    <w:lvl w:ilvl="8" w:tplc="3260DA98">
      <w:numFmt w:val="bullet"/>
      <w:lvlText w:val="•"/>
      <w:lvlJc w:val="left"/>
      <w:pPr>
        <w:ind w:left="8317" w:hanging="286"/>
      </w:pPr>
      <w:rPr>
        <w:rFonts w:hint="default"/>
        <w:lang w:val="fr-FR" w:eastAsia="fr-FR" w:bidi="fr-FR"/>
      </w:rPr>
    </w:lvl>
  </w:abstractNum>
  <w:abstractNum w:abstractNumId="1" w15:restartNumberingAfterBreak="0">
    <w:nsid w:val="56F823A5"/>
    <w:multiLevelType w:val="hybridMultilevel"/>
    <w:tmpl w:val="40A459A2"/>
    <w:lvl w:ilvl="0" w:tplc="040C000F">
      <w:start w:val="1"/>
      <w:numFmt w:val="decimal"/>
      <w:lvlText w:val="%1."/>
      <w:lvlJc w:val="left"/>
      <w:pPr>
        <w:ind w:left="1276" w:hanging="360"/>
      </w:pPr>
    </w:lvl>
    <w:lvl w:ilvl="1" w:tplc="040C0019" w:tentative="1">
      <w:start w:val="1"/>
      <w:numFmt w:val="lowerLetter"/>
      <w:lvlText w:val="%2."/>
      <w:lvlJc w:val="left"/>
      <w:pPr>
        <w:ind w:left="1996" w:hanging="360"/>
      </w:pPr>
    </w:lvl>
    <w:lvl w:ilvl="2" w:tplc="040C001B" w:tentative="1">
      <w:start w:val="1"/>
      <w:numFmt w:val="lowerRoman"/>
      <w:lvlText w:val="%3."/>
      <w:lvlJc w:val="right"/>
      <w:pPr>
        <w:ind w:left="2716" w:hanging="180"/>
      </w:pPr>
    </w:lvl>
    <w:lvl w:ilvl="3" w:tplc="040C000F" w:tentative="1">
      <w:start w:val="1"/>
      <w:numFmt w:val="decimal"/>
      <w:lvlText w:val="%4."/>
      <w:lvlJc w:val="left"/>
      <w:pPr>
        <w:ind w:left="3436" w:hanging="360"/>
      </w:pPr>
    </w:lvl>
    <w:lvl w:ilvl="4" w:tplc="040C0019" w:tentative="1">
      <w:start w:val="1"/>
      <w:numFmt w:val="lowerLetter"/>
      <w:lvlText w:val="%5."/>
      <w:lvlJc w:val="left"/>
      <w:pPr>
        <w:ind w:left="4156" w:hanging="360"/>
      </w:pPr>
    </w:lvl>
    <w:lvl w:ilvl="5" w:tplc="040C001B" w:tentative="1">
      <w:start w:val="1"/>
      <w:numFmt w:val="lowerRoman"/>
      <w:lvlText w:val="%6."/>
      <w:lvlJc w:val="right"/>
      <w:pPr>
        <w:ind w:left="4876" w:hanging="180"/>
      </w:pPr>
    </w:lvl>
    <w:lvl w:ilvl="6" w:tplc="040C000F" w:tentative="1">
      <w:start w:val="1"/>
      <w:numFmt w:val="decimal"/>
      <w:lvlText w:val="%7."/>
      <w:lvlJc w:val="left"/>
      <w:pPr>
        <w:ind w:left="5596" w:hanging="360"/>
      </w:pPr>
    </w:lvl>
    <w:lvl w:ilvl="7" w:tplc="040C0019" w:tentative="1">
      <w:start w:val="1"/>
      <w:numFmt w:val="lowerLetter"/>
      <w:lvlText w:val="%8."/>
      <w:lvlJc w:val="left"/>
      <w:pPr>
        <w:ind w:left="6316" w:hanging="360"/>
      </w:pPr>
    </w:lvl>
    <w:lvl w:ilvl="8" w:tplc="040C001B" w:tentative="1">
      <w:start w:val="1"/>
      <w:numFmt w:val="lowerRoman"/>
      <w:lvlText w:val="%9."/>
      <w:lvlJc w:val="right"/>
      <w:pPr>
        <w:ind w:left="70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6D47"/>
    <w:rsid w:val="000031FF"/>
    <w:rsid w:val="00006D47"/>
    <w:rsid w:val="0002508C"/>
    <w:rsid w:val="000D55BF"/>
    <w:rsid w:val="000E105E"/>
    <w:rsid w:val="00111B78"/>
    <w:rsid w:val="00167C20"/>
    <w:rsid w:val="00183E52"/>
    <w:rsid w:val="00236188"/>
    <w:rsid w:val="002C1DA9"/>
    <w:rsid w:val="002E1F4E"/>
    <w:rsid w:val="005074CA"/>
    <w:rsid w:val="005B6526"/>
    <w:rsid w:val="006B6D0B"/>
    <w:rsid w:val="007C73E8"/>
    <w:rsid w:val="008942CA"/>
    <w:rsid w:val="008D2299"/>
    <w:rsid w:val="00940074"/>
    <w:rsid w:val="00A21BBF"/>
    <w:rsid w:val="00AB1188"/>
    <w:rsid w:val="00B903FB"/>
    <w:rsid w:val="00C26472"/>
    <w:rsid w:val="00CA7848"/>
    <w:rsid w:val="00DE225F"/>
    <w:rsid w:val="00E41036"/>
    <w:rsid w:val="00FE5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79D31D"/>
  <w15:docId w15:val="{FE32EC4D-7F02-4A78-BDA5-D8A21C3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rPr>
  </w:style>
  <w:style w:type="paragraph" w:styleId="Paragraphedeliste">
    <w:name w:val="List Paragraph"/>
    <w:basedOn w:val="Normal"/>
    <w:uiPriority w:val="1"/>
    <w:qFormat/>
    <w:pPr>
      <w:ind w:left="842" w:hanging="286"/>
    </w:pPr>
  </w:style>
  <w:style w:type="paragraph" w:customStyle="1" w:styleId="TableParagraph">
    <w:name w:val="Table Paragraph"/>
    <w:basedOn w:val="Normal"/>
    <w:uiPriority w:val="1"/>
    <w:qFormat/>
  </w:style>
  <w:style w:type="paragraph" w:customStyle="1" w:styleId="AnneSujet">
    <w:name w:val="AnnéeSujet"/>
    <w:basedOn w:val="Titre"/>
    <w:link w:val="AnneSujetCar"/>
    <w:qFormat/>
    <w:rsid w:val="00E41036"/>
    <w:pPr>
      <w:pBdr>
        <w:bottom w:val="single" w:sz="8" w:space="4" w:color="4F81BD"/>
      </w:pBdr>
      <w:adjustRightInd w:val="0"/>
      <w:spacing w:after="300"/>
      <w:jc w:val="both"/>
    </w:pPr>
    <w:rPr>
      <w:rFonts w:ascii="Tahoma" w:eastAsia="Times New Roman" w:hAnsi="Tahoma" w:cs="Tahoma"/>
      <w:b/>
      <w:color w:val="17365D"/>
      <w:spacing w:val="5"/>
      <w:sz w:val="36"/>
      <w:szCs w:val="36"/>
      <w:lang w:bidi="ar-SA"/>
    </w:rPr>
  </w:style>
  <w:style w:type="character" w:customStyle="1" w:styleId="AnneSujetCar">
    <w:name w:val="AnnéeSujet Car"/>
    <w:link w:val="AnneSujet"/>
    <w:rsid w:val="00E41036"/>
    <w:rPr>
      <w:rFonts w:ascii="Tahoma" w:eastAsia="Times New Roman" w:hAnsi="Tahoma" w:cs="Tahoma"/>
      <w:b/>
      <w:color w:val="17365D"/>
      <w:spacing w:val="5"/>
      <w:kern w:val="28"/>
      <w:sz w:val="36"/>
      <w:szCs w:val="36"/>
      <w:lang w:val="fr-FR" w:eastAsia="fr-FR"/>
    </w:rPr>
  </w:style>
  <w:style w:type="paragraph" w:styleId="Titre">
    <w:name w:val="Title"/>
    <w:basedOn w:val="Normal"/>
    <w:next w:val="Normal"/>
    <w:link w:val="TitreCar"/>
    <w:uiPriority w:val="10"/>
    <w:qFormat/>
    <w:rsid w:val="00E410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1036"/>
    <w:rPr>
      <w:rFonts w:asciiTheme="majorHAnsi" w:eastAsiaTheme="majorEastAsia" w:hAnsiTheme="majorHAnsi" w:cstheme="majorBidi"/>
      <w:spacing w:val="-10"/>
      <w:kern w:val="28"/>
      <w:sz w:val="56"/>
      <w:szCs w:val="56"/>
      <w:lang w:val="fr-FR" w:eastAsia="fr-FR" w:bidi="fr-FR"/>
    </w:rPr>
  </w:style>
  <w:style w:type="paragraph" w:styleId="En-tte">
    <w:name w:val="header"/>
    <w:basedOn w:val="Normal"/>
    <w:link w:val="En-tteCar"/>
    <w:uiPriority w:val="99"/>
    <w:unhideWhenUsed/>
    <w:rsid w:val="007C73E8"/>
    <w:pPr>
      <w:tabs>
        <w:tab w:val="center" w:pos="4536"/>
        <w:tab w:val="right" w:pos="9072"/>
      </w:tabs>
    </w:pPr>
  </w:style>
  <w:style w:type="character" w:customStyle="1" w:styleId="En-tteCar">
    <w:name w:val="En-tête Car"/>
    <w:basedOn w:val="Policepardfaut"/>
    <w:link w:val="En-tte"/>
    <w:uiPriority w:val="99"/>
    <w:rsid w:val="007C73E8"/>
    <w:rPr>
      <w:rFonts w:ascii="Arial" w:eastAsia="Arial" w:hAnsi="Arial" w:cs="Arial"/>
      <w:lang w:val="fr-FR" w:eastAsia="fr-FR" w:bidi="fr-FR"/>
    </w:rPr>
  </w:style>
  <w:style w:type="paragraph" w:styleId="Pieddepage">
    <w:name w:val="footer"/>
    <w:basedOn w:val="Normal"/>
    <w:link w:val="PieddepageCar"/>
    <w:uiPriority w:val="99"/>
    <w:unhideWhenUsed/>
    <w:rsid w:val="007C73E8"/>
    <w:pPr>
      <w:tabs>
        <w:tab w:val="center" w:pos="4536"/>
        <w:tab w:val="right" w:pos="9072"/>
      </w:tabs>
    </w:pPr>
  </w:style>
  <w:style w:type="character" w:customStyle="1" w:styleId="PieddepageCar">
    <w:name w:val="Pied de page Car"/>
    <w:basedOn w:val="Policepardfaut"/>
    <w:link w:val="Pieddepage"/>
    <w:uiPriority w:val="99"/>
    <w:rsid w:val="007C73E8"/>
    <w:rPr>
      <w:rFonts w:ascii="Arial" w:eastAsia="Arial" w:hAnsi="Arial" w:cs="Arial"/>
      <w:lang w:val="fr-FR" w:eastAsia="fr-FR" w:bidi="fr-FR"/>
    </w:rPr>
  </w:style>
  <w:style w:type="table" w:customStyle="1" w:styleId="TableNormal1">
    <w:name w:val="Table Normal1"/>
    <w:uiPriority w:val="2"/>
    <w:semiHidden/>
    <w:unhideWhenUsed/>
    <w:qFormat/>
    <w:rsid w:val="002C1DA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Baccalauréat Technologique STMG</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 STMG</dc:title>
  <dc:creator>www.stgcfe.fr - www.stmg.education</dc:creator>
  <cp:lastModifiedBy>www.stgcfe.fr - www.stmg.education</cp:lastModifiedBy>
  <cp:revision>3</cp:revision>
  <dcterms:created xsi:type="dcterms:W3CDTF">2018-01-09T10:05:00Z</dcterms:created>
  <dcterms:modified xsi:type="dcterms:W3CDTF">2018-01-09T10:20:00Z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2010</vt:lpwstr>
  </property>
  <property fmtid="{D5CDD505-2E9C-101B-9397-08002B2CF9AE}" pid="4" name="LastSaved">
    <vt:filetime>2018-01-07T00:00:00Z</vt:filetime>
  </property>
</Properties>
</file>